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4BB30" w14:textId="28773F3C" w:rsidR="00BD3814" w:rsidRPr="00B72B47" w:rsidRDefault="00BD3814" w:rsidP="00BD3814">
      <w:pPr>
        <w:pStyle w:val="NoSpacing"/>
        <w:jc w:val="center"/>
        <w:rPr>
          <w:rFonts w:ascii="Caneletter Script Personal Use" w:eastAsia="Batang" w:hAnsi="Caneletter Script Personal Use"/>
          <w:sz w:val="28"/>
          <w:lang w:val="es-CL"/>
        </w:rPr>
      </w:pPr>
      <w:r w:rsidRPr="003865B2">
        <w:rPr>
          <w:sz w:val="28"/>
          <w:lang w:val="es"/>
        </w:rPr>
        <w:t>FAMILIAS DE LA ESCUELA PRIMARIA MULLEN</w:t>
      </w:r>
    </w:p>
    <w:p w14:paraId="5B5E15B3" w14:textId="77777777" w:rsidR="00BD3814" w:rsidRPr="00B72B47" w:rsidRDefault="00BD3814" w:rsidP="00BD3814">
      <w:pPr>
        <w:pStyle w:val="NoSpacing"/>
        <w:jc w:val="center"/>
        <w:rPr>
          <w:rFonts w:ascii="Caneletter Script Personal Use" w:eastAsia="Batang" w:hAnsi="Caneletter Script Personal Use"/>
          <w:i/>
          <w:sz w:val="28"/>
          <w:lang w:val="es-CL"/>
        </w:rPr>
      </w:pPr>
      <w:r w:rsidRPr="003865B2">
        <w:rPr>
          <w:i/>
          <w:sz w:val="28"/>
          <w:lang w:val="es"/>
        </w:rPr>
        <w:t>"Nuestros hijos y el aprendizaje son lo primero"</w:t>
      </w:r>
    </w:p>
    <w:p w14:paraId="43735822" w14:textId="77777777" w:rsidR="00BD3814" w:rsidRPr="00B72B47" w:rsidRDefault="00BD3814" w:rsidP="00BD3814">
      <w:pPr>
        <w:pStyle w:val="NoSpacing"/>
        <w:jc w:val="center"/>
        <w:rPr>
          <w:rFonts w:ascii="Trebuchet MS" w:eastAsia="Batang" w:hAnsi="Trebuchet MS"/>
          <w:i/>
          <w:sz w:val="14"/>
          <w:szCs w:val="20"/>
          <w:lang w:val="es-CL"/>
        </w:rPr>
      </w:pPr>
    </w:p>
    <w:p w14:paraId="3B08DD9A" w14:textId="5263B3BF" w:rsidR="00BD3814" w:rsidRPr="00B72B47" w:rsidRDefault="00BD3814" w:rsidP="00BD3814">
      <w:pPr>
        <w:pStyle w:val="NoSpacing"/>
        <w:jc w:val="center"/>
        <w:rPr>
          <w:rFonts w:ascii="Caneletter Script Personal Use" w:eastAsia="Batang" w:hAnsi="Caneletter Script Personal Use"/>
          <w:sz w:val="40"/>
          <w:szCs w:val="28"/>
          <w:lang w:val="es-CL"/>
        </w:rPr>
      </w:pPr>
      <w:r w:rsidRPr="003865B2">
        <w:rPr>
          <w:sz w:val="40"/>
          <w:szCs w:val="28"/>
          <w:lang w:val="es"/>
        </w:rPr>
        <w:t xml:space="preserve">Programas y Prácticas de la A </w:t>
      </w:r>
      <w:proofErr w:type="spellStart"/>
      <w:r w:rsidRPr="003865B2">
        <w:rPr>
          <w:sz w:val="40"/>
          <w:szCs w:val="28"/>
          <w:lang w:val="es"/>
        </w:rPr>
        <w:t>a</w:t>
      </w:r>
      <w:proofErr w:type="spellEnd"/>
      <w:r w:rsidRPr="003865B2">
        <w:rPr>
          <w:sz w:val="40"/>
          <w:szCs w:val="28"/>
          <w:lang w:val="es"/>
        </w:rPr>
        <w:t xml:space="preserve"> la Z</w:t>
      </w:r>
    </w:p>
    <w:p w14:paraId="5E2A4133" w14:textId="55F38804" w:rsidR="00BD3814" w:rsidRPr="00B72B47" w:rsidRDefault="00151FB0" w:rsidP="00BD3814">
      <w:pPr>
        <w:jc w:val="center"/>
        <w:rPr>
          <w:rFonts w:ascii="Calibri" w:eastAsia="Batang" w:hAnsi="Calibri" w:cs="Arial"/>
          <w:b/>
          <w:sz w:val="28"/>
          <w:szCs w:val="28"/>
          <w:lang w:val="es-CL"/>
        </w:rPr>
      </w:pPr>
      <w:r>
        <w:rPr>
          <w:noProof/>
          <w:lang w:val="es"/>
        </w:rPr>
        <mc:AlternateContent>
          <mc:Choice Requires="wps">
            <w:drawing>
              <wp:anchor distT="0" distB="0" distL="114300" distR="114300" simplePos="0" relativeHeight="251659264" behindDoc="0" locked="0" layoutInCell="1" allowOverlap="1" wp14:anchorId="2822291B" wp14:editId="2D99C426">
                <wp:simplePos x="0" y="0"/>
                <wp:positionH relativeFrom="column">
                  <wp:posOffset>-549910</wp:posOffset>
                </wp:positionH>
                <wp:positionV relativeFrom="paragraph">
                  <wp:posOffset>231140</wp:posOffset>
                </wp:positionV>
                <wp:extent cx="431800" cy="514350"/>
                <wp:effectExtent l="6350" t="6350" r="95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14350"/>
                        </a:xfrm>
                        <a:prstGeom prst="rect">
                          <a:avLst/>
                        </a:prstGeom>
                        <a:solidFill>
                          <a:srgbClr val="FFFFFF"/>
                        </a:solidFill>
                        <a:ln w="9525">
                          <a:solidFill>
                            <a:srgbClr val="000000"/>
                          </a:solidFill>
                          <a:miter lim="800000"/>
                          <a:headEnd/>
                          <a:tailEnd/>
                        </a:ln>
                      </wps:spPr>
                      <wps:txbx>
                        <w:txbxContent>
                          <w:p w14:paraId="7AAAE569" w14:textId="1B998303" w:rsidR="00CC3099" w:rsidRPr="00F00C4B" w:rsidRDefault="00151FB0" w:rsidP="00BD3814">
                            <w:pPr>
                              <w:rPr>
                                <w:rFonts w:ascii="Curlz MT" w:hAnsi="Curlz MT"/>
                                <w:b/>
                                <w:sz w:val="52"/>
                                <w:szCs w:val="52"/>
                              </w:rPr>
                            </w:pPr>
                            <w:r>
                              <w:rPr>
                                <w:b/>
                                <w:sz w:val="52"/>
                                <w:szCs w:val="52"/>
                                <w:lang w:val="es"/>
                              </w:rPr>
                              <w:t>A</w:t>
                            </w:r>
                            <w:r w:rsidR="00CC3099" w:rsidRPr="00F00C4B">
                              <w:rPr>
                                <w:b/>
                                <w:sz w:val="52"/>
                                <w:szCs w:val="52"/>
                                <w:lang w:val="es"/>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2291B" id="_x0000_t202" coordsize="21600,21600" o:spt="202" path="m,l,21600r21600,l21600,xe">
                <v:stroke joinstyle="miter"/>
                <v:path gradientshapeok="t" o:connecttype="rect"/>
              </v:shapetype>
              <v:shape id="Text Box 2" o:spid="_x0000_s1026" type="#_x0000_t202" style="position:absolute;left:0;text-align:left;margin-left:-43.3pt;margin-top:18.2pt;width:3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">
                <v:textbox>
                  <w:txbxContent>
                    <w:p w14:paraId="7AAAE569" w14:textId="1B998303" w:rsidR="00CC3099" w:rsidRPr="00F00C4B" w:rsidRDefault="00151FB0" w:rsidP="00BD3814">
                      <w:pPr>
                        <w:rPr>
                          <w:rFonts w:ascii="Curlz MT" w:hAnsi="Curlz MT"/>
                          <w:b/>
                          <w:sz w:val="52"/>
                          <w:szCs w:val="52"/>
                        </w:rPr>
                      </w:pPr>
                      <w:r>
                        <w:rPr>
                          <w:b/>
                          <w:sz w:val="52"/>
                          <w:szCs w:val="52"/>
                          <w:lang w:val="es"/>
                        </w:rPr>
                        <w:t>A</w:t>
                      </w:r>
                      <w:r w:rsidR="00CC3099" w:rsidRPr="00F00C4B">
                        <w:rPr>
                          <w:b/>
                          <w:sz w:val="52"/>
                          <w:szCs w:val="52"/>
                          <w:lang w:val="es"/>
                        </w:rPr>
                        <w:t>no</w:t>
                      </w:r>
                    </w:p>
                  </w:txbxContent>
                </v:textbox>
              </v:shape>
            </w:pict>
          </mc:Fallback>
        </mc:AlternateContent>
      </w:r>
    </w:p>
    <w:p w14:paraId="16141CB8" w14:textId="075079C3" w:rsidR="00BD3814" w:rsidRPr="00B72B47"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Accreditation</w:t>
      </w:r>
      <w:proofErr w:type="spellEnd"/>
      <w:r>
        <w:rPr>
          <w:b/>
          <w:sz w:val="18"/>
          <w:szCs w:val="18"/>
          <w:u w:val="single"/>
          <w:lang w:val="es"/>
        </w:rPr>
        <w:t xml:space="preserve"> / </w:t>
      </w:r>
      <w:r w:rsidR="00BD3814" w:rsidRPr="00E93C61">
        <w:rPr>
          <w:b/>
          <w:sz w:val="18"/>
          <w:szCs w:val="18"/>
          <w:u w:val="single"/>
          <w:lang w:val="es"/>
        </w:rPr>
        <w:t>Acreditación</w:t>
      </w:r>
    </w:p>
    <w:p w14:paraId="1C9E747F" w14:textId="5EC090D4"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La acreditación del estado de Virginia está determinada anualmente por los resultados de los Estándares de Aprendizaje (SOL) en inglés (lectura / escritura), matemáticas, ciencias y estudios sociales.  Los estudiantes en los grados 3, 4 y 5 </w:t>
      </w:r>
      <w:r w:rsidR="00B72B47">
        <w:rPr>
          <w:sz w:val="18"/>
          <w:szCs w:val="18"/>
          <w:lang w:val="es"/>
        </w:rPr>
        <w:t>realizan</w:t>
      </w:r>
      <w:r w:rsidRPr="00F5510B">
        <w:rPr>
          <w:sz w:val="18"/>
          <w:szCs w:val="18"/>
          <w:lang w:val="es"/>
        </w:rPr>
        <w:t xml:space="preserve"> la evaluación de </w:t>
      </w:r>
      <w:r>
        <w:rPr>
          <w:sz w:val="18"/>
          <w:szCs w:val="18"/>
          <w:lang w:val="es"/>
        </w:rPr>
        <w:t>crecimiento</w:t>
      </w:r>
      <w:r w:rsidR="00B72B47">
        <w:rPr>
          <w:sz w:val="18"/>
          <w:szCs w:val="18"/>
          <w:lang w:val="es"/>
        </w:rPr>
        <w:t xml:space="preserve"> en </w:t>
      </w:r>
      <w:proofErr w:type="spellStart"/>
      <w:r w:rsidR="00B72B47">
        <w:rPr>
          <w:sz w:val="18"/>
          <w:szCs w:val="18"/>
          <w:lang w:val="es"/>
        </w:rPr>
        <w:t>oto</w:t>
      </w:r>
      <w:r w:rsidR="00B72B47">
        <w:rPr>
          <w:sz w:val="18"/>
          <w:szCs w:val="18"/>
          <w:lang w:val="es-CL"/>
        </w:rPr>
        <w:t>ño</w:t>
      </w:r>
      <w:proofErr w:type="spellEnd"/>
      <w:r w:rsidR="00B72B47">
        <w:rPr>
          <w:sz w:val="18"/>
          <w:szCs w:val="18"/>
          <w:lang w:val="es-CL"/>
        </w:rPr>
        <w:t xml:space="preserve"> y final de año (mayo)</w:t>
      </w:r>
      <w:r>
        <w:rPr>
          <w:sz w:val="18"/>
          <w:szCs w:val="18"/>
          <w:lang w:val="es"/>
        </w:rPr>
        <w:t xml:space="preserve"> en</w:t>
      </w:r>
      <w:r w:rsidR="00B72B47">
        <w:rPr>
          <w:sz w:val="18"/>
          <w:szCs w:val="18"/>
          <w:lang w:val="es"/>
        </w:rPr>
        <w:t xml:space="preserve"> las asignaturas de</w:t>
      </w:r>
      <w:r>
        <w:rPr>
          <w:sz w:val="18"/>
          <w:szCs w:val="18"/>
          <w:lang w:val="es"/>
        </w:rPr>
        <w:t xml:space="preserve"> lectura y matemáticas</w:t>
      </w:r>
      <w:r w:rsidR="00B72B47">
        <w:rPr>
          <w:sz w:val="18"/>
          <w:szCs w:val="18"/>
          <w:lang w:val="es"/>
        </w:rPr>
        <w:t>.</w:t>
      </w:r>
      <w:r w:rsidRPr="00F5510B">
        <w:rPr>
          <w:sz w:val="18"/>
          <w:szCs w:val="18"/>
          <w:lang w:val="es"/>
        </w:rPr>
        <w:t xml:space="preserve">  </w:t>
      </w:r>
    </w:p>
    <w:p w14:paraId="05E7E1B7" w14:textId="77777777" w:rsidR="00BD3814" w:rsidRPr="00B72B47" w:rsidRDefault="00BD3814" w:rsidP="00BD3814">
      <w:pPr>
        <w:pStyle w:val="NoSpacing"/>
        <w:rPr>
          <w:rFonts w:ascii="Trebuchet MS" w:eastAsia="Batang" w:hAnsi="Trebuchet MS"/>
          <w:sz w:val="18"/>
          <w:szCs w:val="18"/>
          <w:lang w:val="es-CL"/>
        </w:rPr>
      </w:pPr>
    </w:p>
    <w:p w14:paraId="2BCAD816" w14:textId="7A86C66C" w:rsidR="00BD3814" w:rsidRPr="00B72B47"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Advisory</w:t>
      </w:r>
      <w:proofErr w:type="spellEnd"/>
      <w:r>
        <w:rPr>
          <w:b/>
          <w:sz w:val="18"/>
          <w:szCs w:val="18"/>
          <w:u w:val="single"/>
          <w:lang w:val="es"/>
        </w:rPr>
        <w:t xml:space="preserve"> Council / </w:t>
      </w:r>
      <w:r w:rsidR="00BD3814" w:rsidRPr="00E93C61">
        <w:rPr>
          <w:b/>
          <w:sz w:val="18"/>
          <w:szCs w:val="18"/>
          <w:u w:val="single"/>
          <w:lang w:val="es"/>
        </w:rPr>
        <w:t>Consejo Asesor</w:t>
      </w:r>
    </w:p>
    <w:p w14:paraId="1FD09D16"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Este es un Consejo de padres, maestros y administradores que se reúnen mensualmente para discutir el enfoque de instrucción y las necesidades de la escuela.  El presupuesto, la inscripción, las evaluaciones estatales y locales, y la silla abierta son puntos consistentes de la agenda.  El consejo asesor también crea actualizaciones y monitorea nuestro Plan Estratégico a nivel escolar, que detalla los datos de rendimiento y satisfacción de los estudiantes.</w:t>
      </w:r>
    </w:p>
    <w:p w14:paraId="21270759" w14:textId="77777777" w:rsidR="00BD3814" w:rsidRPr="00B72B47" w:rsidRDefault="00BD3814" w:rsidP="00BD3814">
      <w:pPr>
        <w:pStyle w:val="NoSpacing"/>
        <w:rPr>
          <w:rFonts w:ascii="Trebuchet MS" w:eastAsia="Batang" w:hAnsi="Trebuchet MS"/>
          <w:sz w:val="18"/>
          <w:szCs w:val="18"/>
          <w:lang w:val="es-CL"/>
        </w:rPr>
      </w:pPr>
    </w:p>
    <w:p w14:paraId="71519734" w14:textId="38EFA86B" w:rsidR="00BD3814" w:rsidRPr="00B72B47" w:rsidRDefault="00F42B47" w:rsidP="00BD3814">
      <w:pPr>
        <w:pStyle w:val="NoSpacing"/>
        <w:rPr>
          <w:rFonts w:ascii="Trebuchet MS" w:eastAsia="Batang" w:hAnsi="Trebuchet MS"/>
          <w:b/>
          <w:sz w:val="18"/>
          <w:szCs w:val="18"/>
          <w:u w:val="single"/>
          <w:lang w:val="es-CL"/>
        </w:rPr>
      </w:pPr>
      <w:r>
        <w:rPr>
          <w:b/>
          <w:sz w:val="18"/>
          <w:szCs w:val="18"/>
          <w:u w:val="single"/>
          <w:lang w:val="es"/>
        </w:rPr>
        <w:t>Agendas/</w:t>
      </w:r>
      <w:proofErr w:type="spellStart"/>
      <w:r>
        <w:rPr>
          <w:b/>
          <w:sz w:val="18"/>
          <w:szCs w:val="18"/>
          <w:u w:val="single"/>
          <w:lang w:val="es"/>
        </w:rPr>
        <w:t>Planners</w:t>
      </w:r>
      <w:proofErr w:type="spellEnd"/>
      <w:r>
        <w:rPr>
          <w:b/>
          <w:sz w:val="18"/>
          <w:szCs w:val="18"/>
          <w:u w:val="single"/>
          <w:lang w:val="es"/>
        </w:rPr>
        <w:t xml:space="preserve"> / </w:t>
      </w:r>
      <w:r w:rsidR="00BD3814" w:rsidRPr="00E93C61">
        <w:rPr>
          <w:b/>
          <w:sz w:val="18"/>
          <w:szCs w:val="18"/>
          <w:u w:val="single"/>
          <w:lang w:val="es"/>
        </w:rPr>
        <w:t>Agendas/Planificadores</w:t>
      </w:r>
    </w:p>
    <w:p w14:paraId="622296BB"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Se proporciona una agenda / planificador anual para todos los estudiantes en los grados 1 a 5.  Los maestros requieren que los estudiantes escriban sus tareas y otra información diaria importante para ser enviada a casa.  El uso de la agenda a diario desarrollará las habilidades de planificación y organización de su hijo. Se alienta a los padres a firmar la agenda / planificador de su hijo cada noche. Valoramos esta comunicación diaria entre la escuela y el hogar.    </w:t>
      </w:r>
    </w:p>
    <w:p w14:paraId="63FD730D" w14:textId="77777777" w:rsidR="00BD3814" w:rsidRPr="00B72B47" w:rsidRDefault="00BD3814" w:rsidP="00BD3814">
      <w:pPr>
        <w:pStyle w:val="NoSpacing"/>
        <w:rPr>
          <w:rFonts w:ascii="Trebuchet MS" w:eastAsia="Batang" w:hAnsi="Trebuchet MS"/>
          <w:sz w:val="18"/>
          <w:szCs w:val="18"/>
          <w:lang w:val="es-CL"/>
        </w:rPr>
      </w:pPr>
    </w:p>
    <w:p w14:paraId="0D33A1E0" w14:textId="719330E3" w:rsidR="00BD3814" w:rsidRPr="00B72B47"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Attendance</w:t>
      </w:r>
      <w:proofErr w:type="spellEnd"/>
      <w:r>
        <w:rPr>
          <w:b/>
          <w:sz w:val="18"/>
          <w:szCs w:val="18"/>
          <w:u w:val="single"/>
          <w:lang w:val="es"/>
        </w:rPr>
        <w:t xml:space="preserve"> / </w:t>
      </w:r>
      <w:r w:rsidR="00BD3814" w:rsidRPr="00E93C61">
        <w:rPr>
          <w:b/>
          <w:sz w:val="18"/>
          <w:szCs w:val="18"/>
          <w:u w:val="single"/>
          <w:lang w:val="es"/>
        </w:rPr>
        <w:t xml:space="preserve">Asistencia </w:t>
      </w:r>
    </w:p>
    <w:p w14:paraId="10D5D449" w14:textId="64CB86FF"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Alentamos a los estudiantes a venir a la escuela todos los días, siempre y cuando estén sanos. Llame a la escuela para informar todas las ausencias al 703.330.0427. Los padres recibirán una llamada de la escuela para verificar la ausencia y garantizar la seguridad de los estudiantes. Cuatro días de ausencia injustificada por trimestre </w:t>
      </w:r>
      <w:r w:rsidR="00E01457">
        <w:rPr>
          <w:sz w:val="18"/>
          <w:szCs w:val="18"/>
          <w:lang w:val="es"/>
        </w:rPr>
        <w:t>resultarán en</w:t>
      </w:r>
      <w:r w:rsidRPr="00F5510B">
        <w:rPr>
          <w:sz w:val="18"/>
          <w:szCs w:val="18"/>
          <w:lang w:val="es"/>
        </w:rPr>
        <w:t xml:space="preserve"> una carta del director.  Cinco días de ausencia injustificada durante el año escolar, </w:t>
      </w:r>
      <w:r w:rsidR="00E01457">
        <w:rPr>
          <w:sz w:val="18"/>
          <w:szCs w:val="18"/>
          <w:lang w:val="es"/>
        </w:rPr>
        <w:t>resultarán en</w:t>
      </w:r>
      <w:r w:rsidRPr="00F5510B">
        <w:rPr>
          <w:sz w:val="18"/>
          <w:szCs w:val="18"/>
          <w:lang w:val="es"/>
        </w:rPr>
        <w:t xml:space="preserve"> una carta del oficial de asistencia del Condado de Prince William, y diez días de ausencia justificada o injustificada pueden </w:t>
      </w:r>
      <w:r w:rsidR="00E01457">
        <w:rPr>
          <w:sz w:val="18"/>
          <w:szCs w:val="18"/>
          <w:lang w:val="es"/>
        </w:rPr>
        <w:t>resultar en</w:t>
      </w:r>
      <w:r w:rsidRPr="00F5510B">
        <w:rPr>
          <w:sz w:val="18"/>
          <w:szCs w:val="18"/>
          <w:lang w:val="es"/>
        </w:rPr>
        <w:t xml:space="preserve"> la retención. </w:t>
      </w:r>
    </w:p>
    <w:p w14:paraId="763DBA0D" w14:textId="77777777" w:rsidR="00BD3814" w:rsidRPr="00B72B47" w:rsidRDefault="00BD3814" w:rsidP="00BD3814">
      <w:pPr>
        <w:pStyle w:val="NoSpacing"/>
        <w:rPr>
          <w:rFonts w:ascii="Trebuchet MS" w:eastAsia="Batang" w:hAnsi="Trebuchet MS"/>
          <w:sz w:val="18"/>
          <w:szCs w:val="18"/>
          <w:lang w:val="es-CL"/>
        </w:rPr>
      </w:pPr>
    </w:p>
    <w:p w14:paraId="39177424" w14:textId="172F9E85" w:rsidR="00BD3814" w:rsidRPr="00B72B47" w:rsidRDefault="00F42B47" w:rsidP="00BD3814">
      <w:pPr>
        <w:pStyle w:val="NoSpacing"/>
        <w:rPr>
          <w:rFonts w:ascii="Trebuchet MS" w:eastAsia="Batang" w:hAnsi="Trebuchet MS"/>
          <w:b/>
          <w:sz w:val="18"/>
          <w:szCs w:val="18"/>
          <w:u w:val="single"/>
          <w:lang w:val="es-CL"/>
        </w:rPr>
      </w:pPr>
      <w:r>
        <w:rPr>
          <w:b/>
          <w:sz w:val="18"/>
          <w:szCs w:val="18"/>
          <w:u w:val="single"/>
          <w:lang w:val="es"/>
        </w:rPr>
        <w:t xml:space="preserve">Auto </w:t>
      </w:r>
      <w:proofErr w:type="spellStart"/>
      <w:r>
        <w:rPr>
          <w:b/>
          <w:sz w:val="18"/>
          <w:szCs w:val="18"/>
          <w:u w:val="single"/>
          <w:lang w:val="es"/>
        </w:rPr>
        <w:t>dialer</w:t>
      </w:r>
      <w:proofErr w:type="spellEnd"/>
      <w:r>
        <w:rPr>
          <w:b/>
          <w:sz w:val="18"/>
          <w:szCs w:val="18"/>
          <w:u w:val="single"/>
          <w:lang w:val="es"/>
        </w:rPr>
        <w:t xml:space="preserve"> / </w:t>
      </w:r>
      <w:r w:rsidR="00BD3814" w:rsidRPr="00E93C61">
        <w:rPr>
          <w:b/>
          <w:sz w:val="18"/>
          <w:szCs w:val="18"/>
          <w:u w:val="single"/>
          <w:lang w:val="es"/>
        </w:rPr>
        <w:t>Marcador automático</w:t>
      </w:r>
    </w:p>
    <w:p w14:paraId="53CF66D0" w14:textId="13E586AB" w:rsidR="00BD3814" w:rsidRPr="00E01457" w:rsidRDefault="00BD3814" w:rsidP="00BD3814">
      <w:pPr>
        <w:pStyle w:val="NoSpacing"/>
        <w:rPr>
          <w:rFonts w:ascii="Trebuchet MS" w:eastAsia="Batang" w:hAnsi="Trebuchet MS"/>
          <w:sz w:val="18"/>
          <w:szCs w:val="18"/>
          <w:lang w:val="es-CL"/>
        </w:rPr>
      </w:pPr>
      <w:r w:rsidRPr="00E01457">
        <w:rPr>
          <w:sz w:val="18"/>
          <w:szCs w:val="18"/>
          <w:lang w:val="es"/>
        </w:rPr>
        <w:t xml:space="preserve">Este es nuestro sistema de telecomunicaciones automáticas.  En ocasiones, podemos enviar mensajes telefónicos y / o correos electrónicos a toda la escuela </w:t>
      </w:r>
      <w:r w:rsidR="00E01457" w:rsidRPr="00E01457">
        <w:rPr>
          <w:sz w:val="18"/>
          <w:szCs w:val="18"/>
          <w:lang w:val="es"/>
        </w:rPr>
        <w:t xml:space="preserve">y </w:t>
      </w:r>
      <w:r w:rsidRPr="00E01457">
        <w:rPr>
          <w:sz w:val="18"/>
          <w:szCs w:val="18"/>
          <w:lang w:val="es"/>
        </w:rPr>
        <w:t xml:space="preserve">a todos los padres / tutores para informarle de eventos importantes, fechas, cierres de escuelas, etc.   </w:t>
      </w:r>
      <w:r w:rsidRPr="00E01457">
        <w:rPr>
          <w:b/>
          <w:i/>
          <w:sz w:val="18"/>
          <w:szCs w:val="18"/>
          <w:lang w:val="es"/>
        </w:rPr>
        <w:t>Asegúrese de que la escuela tenga un número de teléfono y una</w:t>
      </w:r>
      <w:r w:rsidRPr="00E01457">
        <w:rPr>
          <w:sz w:val="18"/>
          <w:szCs w:val="18"/>
          <w:lang w:val="es"/>
        </w:rPr>
        <w:t xml:space="preserve"> </w:t>
      </w:r>
      <w:r w:rsidRPr="00E01457">
        <w:rPr>
          <w:b/>
          <w:i/>
          <w:sz w:val="18"/>
          <w:szCs w:val="18"/>
          <w:lang w:val="es"/>
        </w:rPr>
        <w:t>dirección de correo electrónico actuales.</w:t>
      </w:r>
    </w:p>
    <w:p w14:paraId="56A81C51" w14:textId="77777777" w:rsidR="00BD3814" w:rsidRPr="00B72B47" w:rsidRDefault="00BD3814" w:rsidP="00BD3814">
      <w:pPr>
        <w:pStyle w:val="NoSpacing"/>
        <w:rPr>
          <w:rFonts w:ascii="Trebuchet MS" w:eastAsia="Batang" w:hAnsi="Trebuchet MS"/>
          <w:i/>
          <w:sz w:val="18"/>
          <w:szCs w:val="18"/>
          <w:lang w:val="es-CL"/>
        </w:rPr>
      </w:pPr>
    </w:p>
    <w:p w14:paraId="0A5338B4" w14:textId="4E5836A8" w:rsidR="00BD3814" w:rsidRPr="00B72B47" w:rsidRDefault="00F42B47" w:rsidP="00BD3814">
      <w:pPr>
        <w:pStyle w:val="NoSpacing"/>
        <w:rPr>
          <w:rFonts w:ascii="Trebuchet MS" w:eastAsia="Batang" w:hAnsi="Trebuchet MS"/>
          <w:b/>
          <w:i/>
          <w:sz w:val="18"/>
          <w:szCs w:val="18"/>
          <w:u w:val="single"/>
          <w:lang w:val="es-CL"/>
        </w:rPr>
      </w:pPr>
      <w:proofErr w:type="spellStart"/>
      <w:r>
        <w:rPr>
          <w:b/>
          <w:sz w:val="18"/>
          <w:szCs w:val="18"/>
          <w:u w:val="single"/>
          <w:lang w:val="es"/>
        </w:rPr>
        <w:t>Awards</w:t>
      </w:r>
      <w:proofErr w:type="spellEnd"/>
      <w:r>
        <w:rPr>
          <w:b/>
          <w:sz w:val="18"/>
          <w:szCs w:val="18"/>
          <w:u w:val="single"/>
          <w:lang w:val="es"/>
        </w:rPr>
        <w:t xml:space="preserve"> / </w:t>
      </w:r>
      <w:r w:rsidR="00BD3814" w:rsidRPr="00E93C61">
        <w:rPr>
          <w:b/>
          <w:sz w:val="18"/>
          <w:szCs w:val="18"/>
          <w:u w:val="single"/>
          <w:lang w:val="es"/>
        </w:rPr>
        <w:t xml:space="preserve">Premios </w:t>
      </w:r>
    </w:p>
    <w:p w14:paraId="35B30CBC"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Los estudiantes pueden ganar y recibir premios trimestrales por Asistencia, Progreso Académico y Ciudadanía. El criterio para cada premio se enumera a continuación:</w:t>
      </w:r>
    </w:p>
    <w:p w14:paraId="30FC5CBE" w14:textId="77777777" w:rsidR="00BD3814" w:rsidRPr="00B72B47" w:rsidRDefault="00BD3814" w:rsidP="00BD3814">
      <w:pPr>
        <w:pStyle w:val="NoSpacing"/>
        <w:rPr>
          <w:rFonts w:ascii="Trebuchet MS" w:eastAsia="Batang" w:hAnsi="Trebuchet MS"/>
          <w:sz w:val="18"/>
          <w:szCs w:val="18"/>
          <w:lang w:val="es-CL"/>
        </w:rPr>
      </w:pPr>
    </w:p>
    <w:p w14:paraId="5C7EB3B2" w14:textId="72BB4297" w:rsidR="00BD3814" w:rsidRPr="00B72B47" w:rsidRDefault="00BD3814" w:rsidP="00BD3814">
      <w:pPr>
        <w:pStyle w:val="NoSpacing"/>
        <w:ind w:left="720"/>
        <w:rPr>
          <w:rFonts w:ascii="Trebuchet MS" w:eastAsia="Batang" w:hAnsi="Trebuchet MS"/>
          <w:sz w:val="18"/>
          <w:szCs w:val="18"/>
          <w:lang w:val="es-CL"/>
        </w:rPr>
      </w:pPr>
      <w:r w:rsidRPr="00F5510B">
        <w:rPr>
          <w:b/>
          <w:sz w:val="18"/>
          <w:szCs w:val="18"/>
          <w:lang w:val="es"/>
        </w:rPr>
        <w:t xml:space="preserve">Cuadro de Honor del </w:t>
      </w:r>
      <w:proofErr w:type="gramStart"/>
      <w:r w:rsidRPr="00F5510B">
        <w:rPr>
          <w:b/>
          <w:sz w:val="18"/>
          <w:szCs w:val="18"/>
          <w:lang w:val="es"/>
        </w:rPr>
        <w:t>Director</w:t>
      </w:r>
      <w:proofErr w:type="gramEnd"/>
      <w:r w:rsidRPr="00F5510B">
        <w:rPr>
          <w:sz w:val="18"/>
          <w:szCs w:val="18"/>
          <w:lang w:val="es"/>
        </w:rPr>
        <w:t xml:space="preserve">- A en todas las áreas académicas </w:t>
      </w:r>
      <w:r w:rsidR="00E01457">
        <w:rPr>
          <w:sz w:val="18"/>
          <w:szCs w:val="18"/>
          <w:lang w:val="es"/>
        </w:rPr>
        <w:t>con</w:t>
      </w:r>
      <w:r w:rsidRPr="00F5510B">
        <w:rPr>
          <w:sz w:val="18"/>
          <w:szCs w:val="18"/>
          <w:lang w:val="es"/>
        </w:rPr>
        <w:t xml:space="preserve"> S o superior en </w:t>
      </w:r>
      <w:proofErr w:type="spellStart"/>
      <w:r w:rsidR="00E01457">
        <w:rPr>
          <w:sz w:val="18"/>
          <w:szCs w:val="18"/>
          <w:lang w:val="es"/>
        </w:rPr>
        <w:t>encore</w:t>
      </w:r>
      <w:proofErr w:type="spellEnd"/>
      <w:r w:rsidRPr="00F5510B">
        <w:rPr>
          <w:sz w:val="18"/>
          <w:szCs w:val="18"/>
          <w:lang w:val="es"/>
        </w:rPr>
        <w:t xml:space="preserve">, </w:t>
      </w:r>
      <w:r w:rsidR="00E01457">
        <w:rPr>
          <w:sz w:val="18"/>
          <w:szCs w:val="18"/>
          <w:lang w:val="es"/>
        </w:rPr>
        <w:t>escucha</w:t>
      </w:r>
      <w:r w:rsidRPr="00F5510B">
        <w:rPr>
          <w:sz w:val="18"/>
          <w:szCs w:val="18"/>
          <w:lang w:val="es"/>
        </w:rPr>
        <w:t>, habla, hábitos de trabajo y conducta.</w:t>
      </w:r>
    </w:p>
    <w:p w14:paraId="03C0A93B" w14:textId="77777777" w:rsidR="00BD3814" w:rsidRPr="00B72B47" w:rsidRDefault="00BD3814" w:rsidP="00BD3814">
      <w:pPr>
        <w:pStyle w:val="NoSpacing"/>
        <w:rPr>
          <w:rFonts w:ascii="Trebuchet MS" w:eastAsia="Batang" w:hAnsi="Trebuchet MS"/>
          <w:sz w:val="18"/>
          <w:szCs w:val="18"/>
          <w:lang w:val="es-CL"/>
        </w:rPr>
      </w:pPr>
    </w:p>
    <w:p w14:paraId="1128EFB0" w14:textId="2935AEC3" w:rsidR="00BD3814" w:rsidRPr="00B72B47" w:rsidRDefault="00BD3814" w:rsidP="00BD3814">
      <w:pPr>
        <w:pStyle w:val="NoSpacing"/>
        <w:ind w:left="720"/>
        <w:rPr>
          <w:rFonts w:ascii="Trebuchet MS" w:eastAsia="Batang" w:hAnsi="Trebuchet MS"/>
          <w:sz w:val="18"/>
          <w:szCs w:val="18"/>
          <w:lang w:val="es-CL"/>
        </w:rPr>
      </w:pPr>
      <w:r w:rsidRPr="00F5510B">
        <w:rPr>
          <w:b/>
          <w:sz w:val="18"/>
          <w:szCs w:val="18"/>
          <w:lang w:val="es"/>
        </w:rPr>
        <w:t>Cuadro de</w:t>
      </w:r>
      <w:r w:rsidR="00F42B47">
        <w:rPr>
          <w:b/>
          <w:sz w:val="18"/>
          <w:szCs w:val="18"/>
          <w:lang w:val="es"/>
        </w:rPr>
        <w:t xml:space="preserve"> </w:t>
      </w:r>
      <w:r w:rsidRPr="00F42B47">
        <w:rPr>
          <w:b/>
          <w:bCs/>
          <w:sz w:val="18"/>
          <w:szCs w:val="18"/>
          <w:lang w:val="es"/>
        </w:rPr>
        <w:t xml:space="preserve">Honor </w:t>
      </w:r>
      <w:r w:rsidRPr="00F5510B">
        <w:rPr>
          <w:sz w:val="18"/>
          <w:szCs w:val="18"/>
          <w:lang w:val="es"/>
        </w:rPr>
        <w:t>- A o B en todas las áreas académicas con S o superior en bis, escucha, habla, hábitos de trabajo y conducta.</w:t>
      </w:r>
    </w:p>
    <w:p w14:paraId="6A7FEFB4" w14:textId="77777777" w:rsidR="00BD3814" w:rsidRPr="00B72B47" w:rsidRDefault="00BD3814" w:rsidP="00BD3814">
      <w:pPr>
        <w:pStyle w:val="NoSpacing"/>
        <w:rPr>
          <w:rFonts w:ascii="Trebuchet MS" w:eastAsia="Batang" w:hAnsi="Trebuchet MS"/>
          <w:sz w:val="18"/>
          <w:szCs w:val="18"/>
          <w:lang w:val="es-CL"/>
        </w:rPr>
      </w:pPr>
    </w:p>
    <w:p w14:paraId="491BB225" w14:textId="2A6C0D23" w:rsidR="00BD3814" w:rsidRPr="00B72B47" w:rsidRDefault="00BD3814" w:rsidP="00BD3814">
      <w:pPr>
        <w:pStyle w:val="NoSpacing"/>
        <w:ind w:left="720"/>
        <w:rPr>
          <w:rFonts w:ascii="Trebuchet MS" w:eastAsia="Batang" w:hAnsi="Trebuchet MS"/>
          <w:sz w:val="18"/>
          <w:szCs w:val="18"/>
          <w:lang w:val="es-CL"/>
        </w:rPr>
      </w:pPr>
      <w:r w:rsidRPr="00F5510B">
        <w:rPr>
          <w:b/>
          <w:sz w:val="18"/>
          <w:szCs w:val="18"/>
          <w:lang w:val="es"/>
        </w:rPr>
        <w:t>Trébol brillante</w:t>
      </w:r>
      <w:r w:rsidRPr="00F5510B">
        <w:rPr>
          <w:sz w:val="18"/>
          <w:szCs w:val="18"/>
          <w:lang w:val="es"/>
        </w:rPr>
        <w:t xml:space="preserve">- (2º- </w:t>
      </w:r>
      <w:proofErr w:type="gramStart"/>
      <w:r w:rsidRPr="00F5510B">
        <w:rPr>
          <w:sz w:val="18"/>
          <w:szCs w:val="18"/>
          <w:lang w:val="es"/>
        </w:rPr>
        <w:t>4º</w:t>
      </w:r>
      <w:r>
        <w:rPr>
          <w:lang w:val="es"/>
        </w:rPr>
        <w:t xml:space="preserve"> </w:t>
      </w:r>
      <w:r w:rsidRPr="00F5510B">
        <w:rPr>
          <w:sz w:val="18"/>
          <w:szCs w:val="18"/>
          <w:lang w:val="es"/>
        </w:rPr>
        <w:t xml:space="preserve"> períodos</w:t>
      </w:r>
      <w:proofErr w:type="gramEnd"/>
      <w:r w:rsidRPr="00F5510B">
        <w:rPr>
          <w:sz w:val="18"/>
          <w:szCs w:val="18"/>
          <w:lang w:val="es"/>
        </w:rPr>
        <w:t xml:space="preserve"> de calificación) Mejora en una o más áreas sin</w:t>
      </w:r>
      <w:r w:rsidR="00023D02">
        <w:rPr>
          <w:sz w:val="18"/>
          <w:szCs w:val="18"/>
          <w:lang w:val="es"/>
        </w:rPr>
        <w:t xml:space="preserve"> empeorar las calificaciones</w:t>
      </w:r>
      <w:r w:rsidRPr="00F5510B">
        <w:rPr>
          <w:sz w:val="18"/>
          <w:szCs w:val="18"/>
          <w:lang w:val="es"/>
        </w:rPr>
        <w:t xml:space="preserve">. Este premio se puede otorgar junto con cualquier otro premio. </w:t>
      </w:r>
    </w:p>
    <w:p w14:paraId="468E028B" w14:textId="77777777" w:rsidR="00BD3814" w:rsidRPr="00B72B47" w:rsidRDefault="00BD3814" w:rsidP="00BD3814">
      <w:pPr>
        <w:pStyle w:val="NoSpacing"/>
        <w:rPr>
          <w:rFonts w:ascii="Trebuchet MS" w:eastAsia="Batang" w:hAnsi="Trebuchet MS"/>
          <w:sz w:val="18"/>
          <w:szCs w:val="18"/>
          <w:lang w:val="es-CL"/>
        </w:rPr>
      </w:pPr>
    </w:p>
    <w:p w14:paraId="510464D0" w14:textId="0E40BA68" w:rsidR="00BD3814" w:rsidRPr="00B72B47" w:rsidRDefault="00BD3814" w:rsidP="00BD3814">
      <w:pPr>
        <w:pStyle w:val="NoSpacing"/>
        <w:ind w:firstLine="720"/>
        <w:rPr>
          <w:rFonts w:ascii="Trebuchet MS" w:eastAsia="Batang" w:hAnsi="Trebuchet MS"/>
          <w:sz w:val="18"/>
          <w:szCs w:val="18"/>
          <w:lang w:val="es-CL"/>
        </w:rPr>
      </w:pPr>
      <w:proofErr w:type="spellStart"/>
      <w:r w:rsidRPr="00F5510B">
        <w:rPr>
          <w:b/>
          <w:sz w:val="18"/>
          <w:szCs w:val="18"/>
          <w:lang w:val="es"/>
        </w:rPr>
        <w:t>Class</w:t>
      </w:r>
      <w:proofErr w:type="spellEnd"/>
      <w:r w:rsidRPr="00F5510B">
        <w:rPr>
          <w:b/>
          <w:sz w:val="18"/>
          <w:szCs w:val="18"/>
          <w:lang w:val="es"/>
        </w:rPr>
        <w:t xml:space="preserve"> </w:t>
      </w:r>
      <w:proofErr w:type="spellStart"/>
      <w:r w:rsidRPr="00F5510B">
        <w:rPr>
          <w:b/>
          <w:sz w:val="18"/>
          <w:szCs w:val="18"/>
          <w:lang w:val="es"/>
        </w:rPr>
        <w:t>Act</w:t>
      </w:r>
      <w:proofErr w:type="spellEnd"/>
      <w:r w:rsidRPr="00F5510B">
        <w:rPr>
          <w:b/>
          <w:sz w:val="18"/>
          <w:szCs w:val="18"/>
          <w:lang w:val="es"/>
        </w:rPr>
        <w:t xml:space="preserve"> </w:t>
      </w:r>
      <w:proofErr w:type="spellStart"/>
      <w:r w:rsidRPr="00F5510B">
        <w:rPr>
          <w:b/>
          <w:sz w:val="18"/>
          <w:szCs w:val="18"/>
          <w:lang w:val="es"/>
        </w:rPr>
        <w:t>Awards</w:t>
      </w:r>
      <w:proofErr w:type="spellEnd"/>
      <w:r w:rsidRPr="00F5510B">
        <w:rPr>
          <w:sz w:val="18"/>
          <w:szCs w:val="18"/>
          <w:lang w:val="es"/>
        </w:rPr>
        <w:t>- Estudiantes que obtienen un</w:t>
      </w:r>
      <w:r w:rsidR="00023D02">
        <w:rPr>
          <w:sz w:val="18"/>
          <w:szCs w:val="18"/>
          <w:lang w:val="es"/>
        </w:rPr>
        <w:t>a</w:t>
      </w:r>
      <w:r w:rsidRPr="00F5510B">
        <w:rPr>
          <w:sz w:val="18"/>
          <w:szCs w:val="18"/>
          <w:lang w:val="es"/>
        </w:rPr>
        <w:t xml:space="preserve"> S + en hábitos de trabajo y conducta. </w:t>
      </w:r>
    </w:p>
    <w:p w14:paraId="309C62FE" w14:textId="77777777" w:rsidR="00BD3814" w:rsidRPr="00B72B47" w:rsidRDefault="00BD3814" w:rsidP="00BD3814">
      <w:pPr>
        <w:pStyle w:val="NoSpacing"/>
        <w:rPr>
          <w:rFonts w:ascii="Trebuchet MS" w:eastAsia="Batang" w:hAnsi="Trebuchet MS"/>
          <w:sz w:val="18"/>
          <w:szCs w:val="18"/>
          <w:lang w:val="es-CL"/>
        </w:rPr>
      </w:pPr>
    </w:p>
    <w:p w14:paraId="7A8E8588" w14:textId="77777777" w:rsidR="00BD3814" w:rsidRPr="00B72B47" w:rsidRDefault="00BD3814" w:rsidP="00BD3814">
      <w:pPr>
        <w:pStyle w:val="NoSpacing"/>
        <w:ind w:left="720"/>
        <w:rPr>
          <w:rFonts w:ascii="Trebuchet MS" w:eastAsia="Batang" w:hAnsi="Trebuchet MS"/>
          <w:sz w:val="18"/>
          <w:szCs w:val="18"/>
          <w:lang w:val="es-CL"/>
        </w:rPr>
      </w:pPr>
      <w:r w:rsidRPr="00F5510B">
        <w:rPr>
          <w:b/>
          <w:sz w:val="18"/>
          <w:szCs w:val="18"/>
          <w:lang w:val="es"/>
        </w:rPr>
        <w:t>Asistencia sobresaliente</w:t>
      </w:r>
      <w:r w:rsidRPr="00F5510B">
        <w:rPr>
          <w:sz w:val="18"/>
          <w:szCs w:val="18"/>
          <w:lang w:val="es"/>
        </w:rPr>
        <w:t>- Los estudiantes pueden estar ausentes por razones religiosas y aún así calificar para este premio. Las ausencias religiosas deben ser aprobadas a través de la oficina.</w:t>
      </w:r>
    </w:p>
    <w:p w14:paraId="48A5BBC0" w14:textId="77777777" w:rsidR="00BD3814" w:rsidRPr="00B72B47" w:rsidRDefault="00BD3814" w:rsidP="00BD3814">
      <w:pPr>
        <w:pStyle w:val="NoSpacing"/>
        <w:ind w:left="720" w:firstLine="720"/>
        <w:rPr>
          <w:rFonts w:ascii="Trebuchet MS" w:eastAsia="Batang" w:hAnsi="Trebuchet MS"/>
          <w:sz w:val="18"/>
          <w:szCs w:val="18"/>
          <w:lang w:val="es-CL"/>
        </w:rPr>
      </w:pPr>
      <w:proofErr w:type="gramStart"/>
      <w:r w:rsidRPr="00F5510B">
        <w:rPr>
          <w:sz w:val="18"/>
          <w:szCs w:val="18"/>
          <w:vertAlign w:val="superscript"/>
          <w:lang w:val="es"/>
        </w:rPr>
        <w:t>1ª</w:t>
      </w:r>
      <w:r>
        <w:rPr>
          <w:lang w:val="es"/>
        </w:rPr>
        <w:t xml:space="preserve"> </w:t>
      </w:r>
      <w:r w:rsidRPr="00F5510B">
        <w:rPr>
          <w:sz w:val="18"/>
          <w:szCs w:val="18"/>
          <w:lang w:val="es"/>
        </w:rPr>
        <w:t xml:space="preserve"> Nueve</w:t>
      </w:r>
      <w:proofErr w:type="gramEnd"/>
      <w:r w:rsidRPr="00F5510B">
        <w:rPr>
          <w:sz w:val="18"/>
          <w:szCs w:val="18"/>
          <w:lang w:val="es"/>
        </w:rPr>
        <w:t xml:space="preserve"> Semanas</w:t>
      </w:r>
      <w:r>
        <w:rPr>
          <w:sz w:val="18"/>
          <w:szCs w:val="18"/>
          <w:lang w:val="es"/>
        </w:rPr>
        <w:t>------------Sin ausencias</w:t>
      </w:r>
    </w:p>
    <w:p w14:paraId="19208CA5" w14:textId="77777777" w:rsidR="00BD3814" w:rsidRPr="00B72B47" w:rsidRDefault="00BD3814" w:rsidP="00BD3814">
      <w:pPr>
        <w:pStyle w:val="NoSpacing"/>
        <w:ind w:left="720" w:firstLine="720"/>
        <w:rPr>
          <w:rFonts w:ascii="Trebuchet MS" w:eastAsia="Batang" w:hAnsi="Trebuchet MS"/>
          <w:sz w:val="18"/>
          <w:szCs w:val="18"/>
          <w:lang w:val="es-CL"/>
        </w:rPr>
      </w:pPr>
      <w:proofErr w:type="gramStart"/>
      <w:r w:rsidRPr="00F5510B">
        <w:rPr>
          <w:sz w:val="18"/>
          <w:szCs w:val="18"/>
          <w:vertAlign w:val="superscript"/>
          <w:lang w:val="es"/>
        </w:rPr>
        <w:t>2ª</w:t>
      </w:r>
      <w:r>
        <w:rPr>
          <w:lang w:val="es"/>
        </w:rPr>
        <w:t xml:space="preserve"> </w:t>
      </w:r>
      <w:r>
        <w:rPr>
          <w:sz w:val="18"/>
          <w:szCs w:val="18"/>
          <w:lang w:val="es"/>
        </w:rPr>
        <w:t xml:space="preserve"> Nueve</w:t>
      </w:r>
      <w:proofErr w:type="gramEnd"/>
      <w:r>
        <w:rPr>
          <w:sz w:val="18"/>
          <w:szCs w:val="18"/>
          <w:lang w:val="es"/>
        </w:rPr>
        <w:t xml:space="preserve"> Semanas------------Sin ausencias</w:t>
      </w:r>
    </w:p>
    <w:p w14:paraId="10C04BE5" w14:textId="77777777" w:rsidR="00BD3814" w:rsidRPr="00B72B47" w:rsidRDefault="00BD3814" w:rsidP="00BD3814">
      <w:pPr>
        <w:pStyle w:val="NoSpacing"/>
        <w:ind w:left="720" w:firstLine="720"/>
        <w:rPr>
          <w:rFonts w:ascii="Trebuchet MS" w:eastAsia="Batang" w:hAnsi="Trebuchet MS"/>
          <w:sz w:val="18"/>
          <w:szCs w:val="18"/>
          <w:lang w:val="es-CL"/>
        </w:rPr>
      </w:pPr>
      <w:proofErr w:type="gramStart"/>
      <w:r w:rsidRPr="00F5510B">
        <w:rPr>
          <w:sz w:val="18"/>
          <w:szCs w:val="18"/>
          <w:vertAlign w:val="superscript"/>
          <w:lang w:val="es"/>
        </w:rPr>
        <w:t>3ª</w:t>
      </w:r>
      <w:r>
        <w:rPr>
          <w:lang w:val="es"/>
        </w:rPr>
        <w:t xml:space="preserve"> </w:t>
      </w:r>
      <w:r w:rsidRPr="00F5510B">
        <w:rPr>
          <w:sz w:val="18"/>
          <w:szCs w:val="18"/>
          <w:lang w:val="es"/>
        </w:rPr>
        <w:t xml:space="preserve"> Nueve</w:t>
      </w:r>
      <w:proofErr w:type="gramEnd"/>
      <w:r w:rsidRPr="00F5510B">
        <w:rPr>
          <w:sz w:val="18"/>
          <w:szCs w:val="18"/>
          <w:lang w:val="es"/>
        </w:rPr>
        <w:t xml:space="preserve"> Semanas</w:t>
      </w:r>
      <w:r>
        <w:rPr>
          <w:sz w:val="18"/>
          <w:szCs w:val="18"/>
          <w:lang w:val="es"/>
        </w:rPr>
        <w:t>------------Sin ausencias</w:t>
      </w:r>
    </w:p>
    <w:p w14:paraId="3C2C3B47" w14:textId="77777777" w:rsidR="00BD3814" w:rsidRPr="00B72B47" w:rsidRDefault="00BD3814" w:rsidP="00BD3814">
      <w:pPr>
        <w:pStyle w:val="NoSpacing"/>
        <w:ind w:left="720" w:firstLine="720"/>
        <w:rPr>
          <w:rFonts w:ascii="Trebuchet MS" w:eastAsia="Batang" w:hAnsi="Trebuchet MS"/>
          <w:sz w:val="18"/>
          <w:szCs w:val="18"/>
          <w:lang w:val="es-CL"/>
        </w:rPr>
      </w:pPr>
      <w:proofErr w:type="gramStart"/>
      <w:r w:rsidRPr="00F5510B">
        <w:rPr>
          <w:sz w:val="18"/>
          <w:szCs w:val="18"/>
          <w:vertAlign w:val="superscript"/>
          <w:lang w:val="es"/>
        </w:rPr>
        <w:t>4ª</w:t>
      </w:r>
      <w:r>
        <w:rPr>
          <w:lang w:val="es"/>
        </w:rPr>
        <w:t xml:space="preserve"> </w:t>
      </w:r>
      <w:r w:rsidRPr="00F5510B">
        <w:rPr>
          <w:sz w:val="18"/>
          <w:szCs w:val="18"/>
          <w:lang w:val="es"/>
        </w:rPr>
        <w:t xml:space="preserve"> Nueve</w:t>
      </w:r>
      <w:proofErr w:type="gramEnd"/>
      <w:r w:rsidRPr="00F5510B">
        <w:rPr>
          <w:sz w:val="18"/>
          <w:szCs w:val="18"/>
          <w:lang w:val="es"/>
        </w:rPr>
        <w:t xml:space="preserve"> Semanas</w:t>
      </w:r>
      <w:r>
        <w:rPr>
          <w:sz w:val="18"/>
          <w:szCs w:val="18"/>
          <w:lang w:val="es"/>
        </w:rPr>
        <w:t>------------Sin ausencias</w:t>
      </w:r>
    </w:p>
    <w:p w14:paraId="07EAD748" w14:textId="77777777" w:rsidR="00BD3814" w:rsidRPr="00B72B47" w:rsidRDefault="00BD3814" w:rsidP="00BD3814">
      <w:pPr>
        <w:pStyle w:val="NoSpacing"/>
        <w:rPr>
          <w:rFonts w:ascii="Trebuchet MS" w:eastAsia="Batang" w:hAnsi="Trebuchet MS"/>
          <w:sz w:val="18"/>
          <w:szCs w:val="18"/>
          <w:lang w:val="es-CL"/>
        </w:rPr>
      </w:pPr>
    </w:p>
    <w:p w14:paraId="57519961" w14:textId="77777777" w:rsidR="00BD3814" w:rsidRPr="00B72B47" w:rsidRDefault="00BD3814" w:rsidP="00BD3814">
      <w:pPr>
        <w:pStyle w:val="NoSpacing"/>
        <w:rPr>
          <w:rFonts w:ascii="Trebuchet MS" w:eastAsia="Batang" w:hAnsi="Trebuchet MS"/>
          <w:sz w:val="18"/>
          <w:szCs w:val="18"/>
          <w:lang w:val="es-CL"/>
        </w:rPr>
      </w:pPr>
    </w:p>
    <w:p w14:paraId="70760F3A" w14:textId="77777777" w:rsidR="00BD3814" w:rsidRPr="00B72B47" w:rsidRDefault="00BD3814" w:rsidP="00BD3814">
      <w:pPr>
        <w:pStyle w:val="NoSpacing"/>
        <w:rPr>
          <w:rFonts w:ascii="Trebuchet MS" w:eastAsia="Batang" w:hAnsi="Trebuchet MS"/>
          <w:sz w:val="18"/>
          <w:szCs w:val="18"/>
          <w:lang w:val="es-CL"/>
        </w:rPr>
      </w:pPr>
    </w:p>
    <w:p w14:paraId="7C3320F9" w14:textId="47C08D4A" w:rsidR="00BD3814" w:rsidRPr="00B72B47" w:rsidRDefault="00BD3814" w:rsidP="00BD3814">
      <w:pPr>
        <w:pStyle w:val="NoSpacing"/>
        <w:rPr>
          <w:rFonts w:ascii="Trebuchet MS" w:eastAsia="Batang" w:hAnsi="Trebuchet MS"/>
          <w:b/>
          <w:sz w:val="18"/>
          <w:szCs w:val="18"/>
          <w:u w:val="single"/>
          <w:lang w:val="es-CL"/>
        </w:rPr>
      </w:pPr>
      <w:r>
        <w:rPr>
          <w:noProof/>
          <w:u w:val="single"/>
          <w:lang w:val="es"/>
        </w:rPr>
        <mc:AlternateContent>
          <mc:Choice Requires="wps">
            <w:drawing>
              <wp:anchor distT="0" distB="0" distL="114300" distR="114300" simplePos="0" relativeHeight="251660288" behindDoc="0" locked="0" layoutInCell="1" allowOverlap="1" wp14:anchorId="4477F2D0" wp14:editId="48AAF03A">
                <wp:simplePos x="0" y="0"/>
                <wp:positionH relativeFrom="column">
                  <wp:posOffset>-594995</wp:posOffset>
                </wp:positionH>
                <wp:positionV relativeFrom="paragraph">
                  <wp:posOffset>-184150</wp:posOffset>
                </wp:positionV>
                <wp:extent cx="419735" cy="482600"/>
                <wp:effectExtent l="8890" t="12700" r="9525" b="9525"/>
                <wp:wrapSquare wrapText="bothSides"/>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0D0D93F7" w14:textId="77777777" w:rsidR="00CC3099" w:rsidRPr="00F91EAB" w:rsidRDefault="00CC3099" w:rsidP="00BD3814">
                            <w:pPr>
                              <w:rPr>
                                <w:rFonts w:ascii="Curlz MT" w:hAnsi="Curlz MT"/>
                                <w:b/>
                                <w:sz w:val="52"/>
                                <w:szCs w:val="52"/>
                              </w:rPr>
                            </w:pPr>
                            <w:r w:rsidRPr="00F91EAB">
                              <w:rPr>
                                <w:b/>
                                <w:sz w:val="52"/>
                                <w:szCs w:val="52"/>
                                <w:lang w:val="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7F2D0" id="Text Box 80" o:spid="_x0000_s1027" type="#_x0000_t202" style="position:absolute;margin-left:-46.85pt;margin-top:-14.5pt;width:33.0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">
                <v:textbox>
                  <w:txbxContent>
                    <w:p w14:paraId="0D0D93F7" w14:textId="77777777" w:rsidR="00CC3099" w:rsidRPr="00F91EAB" w:rsidRDefault="00CC3099" w:rsidP="00BD3814">
                      <w:pPr>
                        <w:rPr>
                          <w:rFonts w:ascii="Curlz MT" w:hAnsi="Curlz MT"/>
                          <w:b/>
                          <w:sz w:val="52"/>
                          <w:szCs w:val="52"/>
                        </w:rPr>
                      </w:pPr>
                      <w:r w:rsidRPr="00F91EAB">
                        <w:rPr>
                          <w:b/>
                          <w:sz w:val="52"/>
                          <w:szCs w:val="52"/>
                          <w:lang w:val="es"/>
                        </w:rPr>
                        <w:t>B</w:t>
                      </w:r>
                    </w:p>
                  </w:txbxContent>
                </v:textbox>
                <w10:wrap type="square"/>
              </v:shape>
            </w:pict>
          </mc:Fallback>
        </mc:AlternateContent>
      </w:r>
      <w:proofErr w:type="spellStart"/>
      <w:r w:rsidR="00F42B47">
        <w:rPr>
          <w:b/>
          <w:sz w:val="18"/>
          <w:szCs w:val="18"/>
          <w:u w:val="single"/>
          <w:lang w:val="es"/>
        </w:rPr>
        <w:t>Bilingual</w:t>
      </w:r>
      <w:proofErr w:type="spellEnd"/>
      <w:r w:rsidR="00F42B47">
        <w:rPr>
          <w:b/>
          <w:sz w:val="18"/>
          <w:szCs w:val="18"/>
          <w:u w:val="single"/>
          <w:lang w:val="es"/>
        </w:rPr>
        <w:t xml:space="preserve"> </w:t>
      </w:r>
      <w:proofErr w:type="spellStart"/>
      <w:r w:rsidR="00F42B47">
        <w:rPr>
          <w:b/>
          <w:sz w:val="18"/>
          <w:szCs w:val="18"/>
          <w:u w:val="single"/>
          <w:lang w:val="es"/>
        </w:rPr>
        <w:t>Students</w:t>
      </w:r>
      <w:proofErr w:type="spellEnd"/>
      <w:r w:rsidR="00F42B47">
        <w:rPr>
          <w:b/>
          <w:sz w:val="18"/>
          <w:szCs w:val="18"/>
          <w:u w:val="single"/>
          <w:lang w:val="es"/>
        </w:rPr>
        <w:t xml:space="preserve"> / </w:t>
      </w:r>
      <w:r w:rsidRPr="00E93C61">
        <w:rPr>
          <w:b/>
          <w:sz w:val="18"/>
          <w:szCs w:val="18"/>
          <w:u w:val="single"/>
          <w:lang w:val="es"/>
        </w:rPr>
        <w:t>Estudiantes bilingües</w:t>
      </w:r>
    </w:p>
    <w:p w14:paraId="5084E8DE"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Los estudiantes que hablan su lengua materna e inglés son bilingües.</w:t>
      </w:r>
    </w:p>
    <w:p w14:paraId="15E66298" w14:textId="77777777" w:rsidR="00BD3814" w:rsidRPr="00B72B47" w:rsidRDefault="00BD3814" w:rsidP="00BD3814">
      <w:pPr>
        <w:pStyle w:val="NoSpacing"/>
        <w:rPr>
          <w:rFonts w:ascii="Trebuchet MS" w:eastAsia="Batang" w:hAnsi="Trebuchet MS"/>
          <w:sz w:val="18"/>
          <w:szCs w:val="18"/>
          <w:lang w:val="es-CL"/>
        </w:rPr>
      </w:pPr>
    </w:p>
    <w:p w14:paraId="426121CF" w14:textId="7CCD44C1" w:rsidR="00BD3814" w:rsidRPr="00B72B47" w:rsidRDefault="00F42B47" w:rsidP="00BD3814">
      <w:pPr>
        <w:pStyle w:val="NoSpacing"/>
        <w:rPr>
          <w:rFonts w:ascii="Trebuchet MS" w:hAnsi="Trebuchet MS"/>
          <w:b/>
          <w:sz w:val="18"/>
          <w:szCs w:val="18"/>
          <w:u w:val="single"/>
          <w:lang w:val="es-CL"/>
        </w:rPr>
      </w:pPr>
      <w:proofErr w:type="spellStart"/>
      <w:r>
        <w:rPr>
          <w:b/>
          <w:sz w:val="18"/>
          <w:szCs w:val="18"/>
          <w:u w:val="single"/>
          <w:lang w:val="es"/>
        </w:rPr>
        <w:t>Birthdays</w:t>
      </w:r>
      <w:proofErr w:type="spellEnd"/>
      <w:r>
        <w:rPr>
          <w:b/>
          <w:sz w:val="18"/>
          <w:szCs w:val="18"/>
          <w:u w:val="single"/>
          <w:lang w:val="es"/>
        </w:rPr>
        <w:t xml:space="preserve"> / </w:t>
      </w:r>
      <w:r w:rsidR="00BD3814" w:rsidRPr="00E93C61">
        <w:rPr>
          <w:b/>
          <w:sz w:val="18"/>
          <w:szCs w:val="18"/>
          <w:u w:val="single"/>
          <w:lang w:val="es"/>
        </w:rPr>
        <w:t>Cumpleaños</w:t>
      </w:r>
    </w:p>
    <w:p w14:paraId="235ACBB5" w14:textId="77777777" w:rsidR="00BD3814" w:rsidRPr="00B72B47" w:rsidRDefault="00BD3814" w:rsidP="00BD3814">
      <w:pPr>
        <w:pStyle w:val="NoSpacing"/>
        <w:rPr>
          <w:rFonts w:ascii="Trebuchet MS" w:hAnsi="Trebuchet MS"/>
          <w:sz w:val="18"/>
          <w:szCs w:val="18"/>
          <w:lang w:val="es-CL"/>
        </w:rPr>
      </w:pPr>
      <w:r w:rsidRPr="00F5510B">
        <w:rPr>
          <w:sz w:val="18"/>
          <w:szCs w:val="18"/>
          <w:lang w:val="es"/>
        </w:rPr>
        <w:t xml:space="preserve">Los estudiantes de cumpleaños están invitados a caminar a la oficina principal para recibir un lápiz de cumpleaños especial y escuchar una canción de "Feliz cumpleaños".  </w:t>
      </w:r>
    </w:p>
    <w:p w14:paraId="6D45997F" w14:textId="77777777" w:rsidR="00BD3814" w:rsidRPr="00B72B47" w:rsidRDefault="00BD3814" w:rsidP="00BD3814">
      <w:pPr>
        <w:pStyle w:val="NoSpacing"/>
        <w:rPr>
          <w:rFonts w:ascii="Trebuchet MS" w:eastAsia="Batang" w:hAnsi="Trebuchet MS"/>
          <w:sz w:val="18"/>
          <w:szCs w:val="18"/>
          <w:lang w:val="es-CL"/>
        </w:rPr>
      </w:pPr>
    </w:p>
    <w:p w14:paraId="221E8690" w14:textId="77777777" w:rsidR="00BD3814" w:rsidRPr="00B72B47" w:rsidRDefault="00BD3814" w:rsidP="00BD3814">
      <w:pPr>
        <w:pStyle w:val="NoSpacing"/>
        <w:rPr>
          <w:rFonts w:ascii="Trebuchet MS" w:eastAsia="Batang" w:hAnsi="Trebuchet MS"/>
          <w:sz w:val="18"/>
          <w:szCs w:val="18"/>
          <w:lang w:val="es-CL"/>
        </w:rPr>
      </w:pPr>
    </w:p>
    <w:p w14:paraId="081D0BAC" w14:textId="7C169891" w:rsidR="00BD3814" w:rsidRPr="00B72B47" w:rsidRDefault="00F42B47" w:rsidP="00BD3814">
      <w:pPr>
        <w:pStyle w:val="NoSpacing"/>
        <w:rPr>
          <w:rFonts w:ascii="Trebuchet MS" w:eastAsia="Batang" w:hAnsi="Trebuchet MS"/>
          <w:b/>
          <w:sz w:val="18"/>
          <w:szCs w:val="18"/>
          <w:u w:val="single"/>
          <w:lang w:val="es-CL"/>
        </w:rPr>
      </w:pPr>
      <w:r>
        <w:rPr>
          <w:b/>
          <w:sz w:val="18"/>
          <w:szCs w:val="18"/>
          <w:u w:val="single"/>
          <w:lang w:val="es"/>
        </w:rPr>
        <w:t xml:space="preserve">Box Tops </w:t>
      </w:r>
      <w:proofErr w:type="spellStart"/>
      <w:r>
        <w:rPr>
          <w:b/>
          <w:sz w:val="18"/>
          <w:szCs w:val="18"/>
          <w:u w:val="single"/>
          <w:lang w:val="es"/>
        </w:rPr>
        <w:t>for</w:t>
      </w:r>
      <w:proofErr w:type="spellEnd"/>
      <w:r>
        <w:rPr>
          <w:b/>
          <w:sz w:val="18"/>
          <w:szCs w:val="18"/>
          <w:u w:val="single"/>
          <w:lang w:val="es"/>
        </w:rPr>
        <w:t xml:space="preserve"> </w:t>
      </w:r>
      <w:proofErr w:type="spellStart"/>
      <w:r>
        <w:rPr>
          <w:b/>
          <w:sz w:val="18"/>
          <w:szCs w:val="18"/>
          <w:u w:val="single"/>
          <w:lang w:val="es"/>
        </w:rPr>
        <w:t>education</w:t>
      </w:r>
      <w:proofErr w:type="spellEnd"/>
      <w:r>
        <w:rPr>
          <w:b/>
          <w:sz w:val="18"/>
          <w:szCs w:val="18"/>
          <w:u w:val="single"/>
          <w:lang w:val="es"/>
        </w:rPr>
        <w:t xml:space="preserve"> / </w:t>
      </w:r>
      <w:r w:rsidR="00BD3814" w:rsidRPr="00E93C61">
        <w:rPr>
          <w:b/>
          <w:sz w:val="18"/>
          <w:szCs w:val="18"/>
          <w:u w:val="single"/>
          <w:lang w:val="es"/>
        </w:rPr>
        <w:t>Box Tops para la educación</w:t>
      </w:r>
    </w:p>
    <w:p w14:paraId="5D55724A" w14:textId="2147843B"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Continúe recolectando</w:t>
      </w:r>
      <w:r>
        <w:rPr>
          <w:sz w:val="18"/>
          <w:szCs w:val="18"/>
          <w:lang w:val="es"/>
        </w:rPr>
        <w:t>/escaneando</w:t>
      </w:r>
      <w:r w:rsidRPr="00F5510B">
        <w:rPr>
          <w:sz w:val="18"/>
          <w:szCs w:val="18"/>
          <w:lang w:val="es"/>
        </w:rPr>
        <w:t xml:space="preserve"> </w:t>
      </w:r>
      <w:r w:rsidRPr="00214EF4">
        <w:rPr>
          <w:sz w:val="18"/>
          <w:szCs w:val="18"/>
          <w:lang w:val="es"/>
        </w:rPr>
        <w:t>Box Tops</w:t>
      </w:r>
      <w:r w:rsidRPr="00F5510B">
        <w:rPr>
          <w:sz w:val="18"/>
          <w:szCs w:val="18"/>
          <w:lang w:val="es"/>
        </w:rPr>
        <w:t xml:space="preserve"> durante todo el año. Alentar a familiares y amigos a comenzar a recolectar </w:t>
      </w:r>
      <w:r w:rsidR="00214EF4">
        <w:rPr>
          <w:sz w:val="18"/>
          <w:szCs w:val="18"/>
          <w:lang w:val="es"/>
        </w:rPr>
        <w:t xml:space="preserve">Box Tops </w:t>
      </w:r>
      <w:r w:rsidRPr="00F5510B">
        <w:rPr>
          <w:sz w:val="18"/>
          <w:szCs w:val="18"/>
          <w:lang w:val="es"/>
        </w:rPr>
        <w:t>y colocar una caja en su lugar de trabajo ayudará a nuestra escuela a adquirir libros de la biblioteca, tecnología y</w:t>
      </w:r>
    </w:p>
    <w:p w14:paraId="320E728D" w14:textId="3E8A4830"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más.  Se anima a los estudiantes a traer </w:t>
      </w:r>
      <w:r w:rsidR="00214EF4">
        <w:rPr>
          <w:sz w:val="18"/>
          <w:szCs w:val="18"/>
          <w:lang w:val="es"/>
        </w:rPr>
        <w:t>los Box Tops</w:t>
      </w:r>
      <w:r w:rsidRPr="00F5510B">
        <w:rPr>
          <w:sz w:val="18"/>
          <w:szCs w:val="18"/>
          <w:lang w:val="es"/>
        </w:rPr>
        <w:t xml:space="preserve"> a sus maestros de aula de forma regular.  </w:t>
      </w:r>
    </w:p>
    <w:p w14:paraId="6F4D53C0" w14:textId="77777777" w:rsidR="00BD3814" w:rsidRPr="00B72B47" w:rsidRDefault="00BD3814" w:rsidP="00BD3814">
      <w:pPr>
        <w:pStyle w:val="NoSpacing"/>
        <w:rPr>
          <w:rFonts w:ascii="Trebuchet MS" w:hAnsi="Trebuchet MS"/>
          <w:sz w:val="18"/>
          <w:szCs w:val="18"/>
          <w:lang w:val="es-CL"/>
        </w:rPr>
      </w:pPr>
      <w:r>
        <w:rPr>
          <w:b/>
          <w:noProof/>
          <w:sz w:val="18"/>
          <w:szCs w:val="18"/>
          <w:lang w:val="es"/>
        </w:rPr>
        <mc:AlternateContent>
          <mc:Choice Requires="wps">
            <w:drawing>
              <wp:anchor distT="0" distB="0" distL="114300" distR="114300" simplePos="0" relativeHeight="251661312" behindDoc="0" locked="0" layoutInCell="1" allowOverlap="1" wp14:anchorId="60CEB2AA" wp14:editId="74A91C8A">
                <wp:simplePos x="0" y="0"/>
                <wp:positionH relativeFrom="column">
                  <wp:posOffset>-594995</wp:posOffset>
                </wp:positionH>
                <wp:positionV relativeFrom="paragraph">
                  <wp:posOffset>106045</wp:posOffset>
                </wp:positionV>
                <wp:extent cx="419735" cy="482600"/>
                <wp:effectExtent l="8890" t="6985" r="9525" b="5715"/>
                <wp:wrapSquare wrapText="bothSides"/>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4EA612A0" w14:textId="77777777" w:rsidR="00CC3099" w:rsidRPr="00F91EAB" w:rsidRDefault="00CC3099" w:rsidP="00BD3814">
                            <w:pPr>
                              <w:rPr>
                                <w:rFonts w:ascii="Curlz MT" w:hAnsi="Curlz MT"/>
                                <w:b/>
                                <w:sz w:val="52"/>
                                <w:szCs w:val="52"/>
                              </w:rPr>
                            </w:pPr>
                            <w:r w:rsidRPr="00F91EAB">
                              <w:rPr>
                                <w:b/>
                                <w:sz w:val="52"/>
                                <w:szCs w:val="52"/>
                                <w:lang w:val="es"/>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EB2AA" id="Text Box 81" o:spid="_x0000_s1028" type="#_x0000_t202" style="position:absolute;margin-left:-46.85pt;margin-top:8.35pt;width:33.0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NMAIAAFgEAAAOAAAAZHJzL2Uyb0RvYy54bWysVNuO2yAQfa/Uf0C8N3bcJJt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">
                <v:textbox>
                  <w:txbxContent>
                    <w:p w14:paraId="4EA612A0" w14:textId="77777777" w:rsidR="00CC3099" w:rsidRPr="00F91EAB" w:rsidRDefault="00CC3099" w:rsidP="00BD3814">
                      <w:pPr>
                        <w:rPr>
                          <w:rFonts w:ascii="Curlz MT" w:hAnsi="Curlz MT"/>
                          <w:b/>
                          <w:sz w:val="52"/>
                          <w:szCs w:val="52"/>
                        </w:rPr>
                      </w:pPr>
                      <w:r w:rsidRPr="00F91EAB">
                        <w:rPr>
                          <w:b/>
                          <w:sz w:val="52"/>
                          <w:szCs w:val="52"/>
                          <w:lang w:val="es"/>
                        </w:rPr>
                        <w:t>C</w:t>
                      </w:r>
                    </w:p>
                  </w:txbxContent>
                </v:textbox>
                <w10:wrap type="square"/>
              </v:shape>
            </w:pict>
          </mc:Fallback>
        </mc:AlternateContent>
      </w:r>
    </w:p>
    <w:p w14:paraId="0492E65D" w14:textId="277CE0E7" w:rsidR="00BD3814" w:rsidRPr="00B72B47" w:rsidRDefault="00F42B47" w:rsidP="00BD3814">
      <w:pPr>
        <w:pStyle w:val="NoSpacing"/>
        <w:rPr>
          <w:rFonts w:ascii="Trebuchet MS" w:hAnsi="Trebuchet MS"/>
          <w:b/>
          <w:sz w:val="18"/>
          <w:szCs w:val="18"/>
          <w:u w:val="single"/>
          <w:lang w:val="es-CL"/>
        </w:rPr>
      </w:pPr>
      <w:proofErr w:type="spellStart"/>
      <w:r>
        <w:rPr>
          <w:b/>
          <w:sz w:val="18"/>
          <w:szCs w:val="18"/>
          <w:u w:val="single"/>
          <w:lang w:val="es"/>
        </w:rPr>
        <w:t>Cafeteria</w:t>
      </w:r>
      <w:proofErr w:type="spellEnd"/>
      <w:r>
        <w:rPr>
          <w:b/>
          <w:sz w:val="18"/>
          <w:szCs w:val="18"/>
          <w:u w:val="single"/>
          <w:lang w:val="es"/>
        </w:rPr>
        <w:t xml:space="preserve"> / </w:t>
      </w:r>
      <w:r w:rsidR="00BD3814" w:rsidRPr="00BE52BD">
        <w:rPr>
          <w:b/>
          <w:sz w:val="18"/>
          <w:szCs w:val="18"/>
          <w:u w:val="single"/>
          <w:lang w:val="es"/>
        </w:rPr>
        <w:t>Cafetería</w:t>
      </w:r>
    </w:p>
    <w:p w14:paraId="129C29C5" w14:textId="21647FE5" w:rsidR="00BD3814" w:rsidRPr="00B72B47" w:rsidRDefault="00BD3814" w:rsidP="00BD3814">
      <w:pPr>
        <w:pStyle w:val="NoSpacing"/>
        <w:rPr>
          <w:rFonts w:ascii="Trebuchet MS" w:hAnsi="Trebuchet MS"/>
          <w:sz w:val="18"/>
          <w:szCs w:val="18"/>
          <w:lang w:val="es-CL"/>
        </w:rPr>
      </w:pPr>
      <w:r w:rsidRPr="00BE52BD">
        <w:rPr>
          <w:sz w:val="18"/>
          <w:szCs w:val="18"/>
          <w:lang w:val="es"/>
        </w:rPr>
        <w:t xml:space="preserve">Los </w:t>
      </w:r>
      <w:r>
        <w:rPr>
          <w:sz w:val="18"/>
          <w:szCs w:val="18"/>
          <w:lang w:val="es"/>
        </w:rPr>
        <w:t>padres no pueden</w:t>
      </w:r>
      <w:r>
        <w:rPr>
          <w:lang w:val="es"/>
        </w:rPr>
        <w:t xml:space="preserve"> </w:t>
      </w:r>
      <w:r w:rsidRPr="00BE52BD">
        <w:rPr>
          <w:sz w:val="18"/>
          <w:szCs w:val="18"/>
          <w:lang w:val="es"/>
        </w:rPr>
        <w:t xml:space="preserve">visitar la cafetería para almorzar </w:t>
      </w:r>
      <w:r w:rsidRPr="00214EF4">
        <w:rPr>
          <w:sz w:val="18"/>
          <w:szCs w:val="18"/>
          <w:lang w:val="es"/>
        </w:rPr>
        <w:t>con su hijo en este momento</w:t>
      </w:r>
      <w:r>
        <w:rPr>
          <w:sz w:val="18"/>
          <w:szCs w:val="18"/>
          <w:lang w:val="es"/>
        </w:rPr>
        <w:t>.</w:t>
      </w:r>
      <w:r>
        <w:rPr>
          <w:lang w:val="es"/>
        </w:rPr>
        <w:t xml:space="preserve"> </w:t>
      </w:r>
      <w:r>
        <w:rPr>
          <w:sz w:val="18"/>
          <w:szCs w:val="18"/>
          <w:lang w:val="es"/>
        </w:rPr>
        <w:t>Le avisaremos cuando recibamos más orientación.</w:t>
      </w:r>
    </w:p>
    <w:p w14:paraId="0BFB35F3" w14:textId="77777777" w:rsidR="00BD3814" w:rsidRPr="00B72B47" w:rsidRDefault="00BD3814" w:rsidP="00BD3814">
      <w:pPr>
        <w:pStyle w:val="NoSpacing"/>
        <w:rPr>
          <w:rFonts w:ascii="Trebuchet MS" w:hAnsi="Trebuchet MS"/>
          <w:sz w:val="18"/>
          <w:szCs w:val="18"/>
          <w:lang w:val="es-CL"/>
        </w:rPr>
      </w:pPr>
    </w:p>
    <w:p w14:paraId="3F51546A" w14:textId="77777777" w:rsidR="00BD3814" w:rsidRPr="00B72B47" w:rsidRDefault="00BD3814" w:rsidP="00BD3814">
      <w:pPr>
        <w:pStyle w:val="NoSpacing"/>
        <w:rPr>
          <w:rFonts w:ascii="Trebuchet MS" w:hAnsi="Trebuchet MS"/>
          <w:b/>
          <w:sz w:val="18"/>
          <w:szCs w:val="18"/>
          <w:u w:val="single"/>
          <w:lang w:val="es-CL"/>
        </w:rPr>
      </w:pPr>
      <w:proofErr w:type="spellStart"/>
      <w:r w:rsidRPr="00E93C61">
        <w:rPr>
          <w:b/>
          <w:sz w:val="18"/>
          <w:szCs w:val="18"/>
          <w:u w:val="single"/>
          <w:lang w:val="es"/>
        </w:rPr>
        <w:t>Charm</w:t>
      </w:r>
      <w:proofErr w:type="spellEnd"/>
      <w:r w:rsidRPr="00E93C61">
        <w:rPr>
          <w:b/>
          <w:sz w:val="18"/>
          <w:szCs w:val="18"/>
          <w:u w:val="single"/>
          <w:lang w:val="es"/>
        </w:rPr>
        <w:t xml:space="preserve"> </w:t>
      </w:r>
      <w:proofErr w:type="spellStart"/>
      <w:r w:rsidRPr="00E93C61">
        <w:rPr>
          <w:b/>
          <w:sz w:val="18"/>
          <w:szCs w:val="18"/>
          <w:u w:val="single"/>
          <w:lang w:val="es"/>
        </w:rPr>
        <w:t>Academy</w:t>
      </w:r>
      <w:proofErr w:type="spellEnd"/>
      <w:r w:rsidRPr="00BE52BD">
        <w:rPr>
          <w:b/>
          <w:sz w:val="18"/>
          <w:szCs w:val="18"/>
          <w:u w:val="single"/>
          <w:lang w:val="es"/>
        </w:rPr>
        <w:t xml:space="preserve"> &amp; </w:t>
      </w:r>
      <w:proofErr w:type="spellStart"/>
      <w:r w:rsidRPr="00BE52BD">
        <w:rPr>
          <w:b/>
          <w:sz w:val="18"/>
          <w:szCs w:val="18"/>
          <w:u w:val="single"/>
          <w:lang w:val="es"/>
        </w:rPr>
        <w:t>Shamrock</w:t>
      </w:r>
      <w:proofErr w:type="spellEnd"/>
      <w:r w:rsidRPr="00BE52BD">
        <w:rPr>
          <w:b/>
          <w:sz w:val="18"/>
          <w:szCs w:val="18"/>
          <w:u w:val="single"/>
          <w:lang w:val="es"/>
        </w:rPr>
        <w:t xml:space="preserve"> U</w:t>
      </w:r>
    </w:p>
    <w:p w14:paraId="2E2035A2" w14:textId="3374A557" w:rsidR="00BD3814" w:rsidRPr="00214EF4" w:rsidRDefault="00BD3814" w:rsidP="00BD3814">
      <w:pPr>
        <w:pStyle w:val="NoSpacing"/>
        <w:rPr>
          <w:rFonts w:ascii="Trebuchet MS" w:hAnsi="Trebuchet MS"/>
          <w:sz w:val="18"/>
          <w:szCs w:val="18"/>
          <w:lang w:val="es-CL"/>
        </w:rPr>
      </w:pPr>
      <w:r w:rsidRPr="00214EF4">
        <w:rPr>
          <w:sz w:val="18"/>
          <w:szCs w:val="18"/>
          <w:lang w:val="es"/>
        </w:rPr>
        <w:t xml:space="preserve">Estos programas se ofrecen en la primavera y </w:t>
      </w:r>
      <w:r w:rsidR="00214EF4">
        <w:rPr>
          <w:sz w:val="18"/>
          <w:szCs w:val="18"/>
          <w:lang w:val="es"/>
        </w:rPr>
        <w:t xml:space="preserve">se realizan </w:t>
      </w:r>
      <w:r w:rsidRPr="00214EF4">
        <w:rPr>
          <w:sz w:val="18"/>
          <w:szCs w:val="18"/>
          <w:lang w:val="es"/>
        </w:rPr>
        <w:t>los martes</w:t>
      </w:r>
      <w:r w:rsidR="00214EF4">
        <w:rPr>
          <w:sz w:val="18"/>
          <w:szCs w:val="18"/>
          <w:lang w:val="es"/>
        </w:rPr>
        <w:t xml:space="preserve"> </w:t>
      </w:r>
      <w:r w:rsidRPr="00214EF4">
        <w:rPr>
          <w:sz w:val="18"/>
          <w:szCs w:val="18"/>
          <w:lang w:val="es"/>
        </w:rPr>
        <w:t>y</w:t>
      </w:r>
      <w:r w:rsidR="00214EF4">
        <w:rPr>
          <w:sz w:val="18"/>
          <w:szCs w:val="18"/>
          <w:lang w:val="es"/>
        </w:rPr>
        <w:t xml:space="preserve"> </w:t>
      </w:r>
      <w:r w:rsidRPr="00214EF4">
        <w:rPr>
          <w:sz w:val="18"/>
          <w:szCs w:val="18"/>
          <w:lang w:val="es"/>
        </w:rPr>
        <w:t xml:space="preserve">jueves antes o después de la escuela (dependiendo del horario del maestro).  Los estudiantes serán seleccionados para participar en </w:t>
      </w:r>
      <w:r w:rsidR="00214EF4">
        <w:rPr>
          <w:sz w:val="18"/>
          <w:szCs w:val="18"/>
          <w:lang w:val="es"/>
        </w:rPr>
        <w:t>enriquecimiento</w:t>
      </w:r>
      <w:r w:rsidRPr="00214EF4">
        <w:rPr>
          <w:sz w:val="18"/>
          <w:szCs w:val="18"/>
          <w:lang w:val="es"/>
        </w:rPr>
        <w:t xml:space="preserve"> o apoyo adicional del programa enfunción de los datos de la evaluación.  Los estudiantes recibirán instrucción en grupos pequeños en lectura y matemáticas.</w:t>
      </w:r>
    </w:p>
    <w:p w14:paraId="24B65A80" w14:textId="77777777" w:rsidR="00BD3814" w:rsidRPr="00214EF4" w:rsidRDefault="00BD3814" w:rsidP="00BD3814">
      <w:pPr>
        <w:pStyle w:val="NoSpacing"/>
        <w:rPr>
          <w:rFonts w:ascii="Trebuchet MS" w:hAnsi="Trebuchet MS"/>
          <w:sz w:val="18"/>
          <w:szCs w:val="18"/>
          <w:lang w:val="es-CL"/>
        </w:rPr>
      </w:pPr>
    </w:p>
    <w:p w14:paraId="02BAA164" w14:textId="037EEE90" w:rsidR="00BD3814" w:rsidRPr="00B72B47" w:rsidRDefault="00F42B47" w:rsidP="00BD3814">
      <w:pPr>
        <w:pStyle w:val="NoSpacing"/>
        <w:rPr>
          <w:rFonts w:ascii="Trebuchet MS" w:hAnsi="Trebuchet MS"/>
          <w:b/>
          <w:sz w:val="18"/>
          <w:szCs w:val="18"/>
          <w:u w:val="single"/>
          <w:lang w:val="es-CL"/>
        </w:rPr>
      </w:pPr>
      <w:r>
        <w:rPr>
          <w:b/>
          <w:sz w:val="18"/>
          <w:szCs w:val="18"/>
          <w:u w:val="single"/>
          <w:lang w:val="es"/>
        </w:rPr>
        <w:t>Child Abuse/</w:t>
      </w:r>
      <w:proofErr w:type="spellStart"/>
      <w:r>
        <w:rPr>
          <w:b/>
          <w:sz w:val="18"/>
          <w:szCs w:val="18"/>
          <w:u w:val="single"/>
          <w:lang w:val="es"/>
        </w:rPr>
        <w:t>Neglect</w:t>
      </w:r>
      <w:proofErr w:type="spellEnd"/>
      <w:r>
        <w:rPr>
          <w:b/>
          <w:sz w:val="18"/>
          <w:szCs w:val="18"/>
          <w:u w:val="single"/>
          <w:lang w:val="es"/>
        </w:rPr>
        <w:t xml:space="preserve"> / </w:t>
      </w:r>
      <w:r w:rsidR="00BD3814" w:rsidRPr="00C350B4">
        <w:rPr>
          <w:b/>
          <w:sz w:val="18"/>
          <w:szCs w:val="18"/>
          <w:u w:val="single"/>
          <w:lang w:val="es"/>
        </w:rPr>
        <w:t>Abuso/Negligencia Infantil</w:t>
      </w:r>
    </w:p>
    <w:p w14:paraId="4CCE3858" w14:textId="77777777" w:rsidR="00BD3814" w:rsidRPr="00B72B47" w:rsidRDefault="00BD3814" w:rsidP="00BD3814">
      <w:pPr>
        <w:pStyle w:val="NoSpacing"/>
        <w:rPr>
          <w:rFonts w:ascii="Trebuchet MS" w:hAnsi="Trebuchet MS"/>
          <w:i/>
          <w:sz w:val="18"/>
          <w:szCs w:val="18"/>
          <w:lang w:val="es-CL"/>
        </w:rPr>
      </w:pPr>
      <w:r w:rsidRPr="00F5510B">
        <w:rPr>
          <w:sz w:val="18"/>
          <w:szCs w:val="18"/>
          <w:lang w:val="es"/>
        </w:rPr>
        <w:t>Por ley, estamos obligados a reportar cada incidente de sospecha de abuso o negligencia.  Los Servicios de Protección Infantil (CPS) llevarán a cabo la investigación para determinar los detalles y los hechos del caso.</w:t>
      </w:r>
    </w:p>
    <w:p w14:paraId="1E545899" w14:textId="77777777" w:rsidR="00BD3814" w:rsidRPr="00B72B47" w:rsidRDefault="00BD3814" w:rsidP="00BD3814">
      <w:pPr>
        <w:pStyle w:val="NoSpacing"/>
        <w:rPr>
          <w:rFonts w:ascii="Trebuchet MS" w:eastAsia="Batang" w:hAnsi="Trebuchet MS"/>
          <w:sz w:val="18"/>
          <w:szCs w:val="18"/>
          <w:lang w:val="es-CL"/>
        </w:rPr>
      </w:pPr>
    </w:p>
    <w:p w14:paraId="24D79AC8" w14:textId="583AAD48" w:rsidR="00BD3814" w:rsidRPr="00B72B47" w:rsidRDefault="00F42B47" w:rsidP="00BD3814">
      <w:pPr>
        <w:pStyle w:val="NoSpacing"/>
        <w:rPr>
          <w:rFonts w:ascii="Trebuchet MS" w:eastAsia="Batang" w:hAnsi="Trebuchet MS"/>
          <w:b/>
          <w:sz w:val="18"/>
          <w:szCs w:val="18"/>
          <w:u w:val="single"/>
          <w:lang w:val="es-CL"/>
        </w:rPr>
      </w:pPr>
      <w:r>
        <w:rPr>
          <w:b/>
          <w:sz w:val="18"/>
          <w:szCs w:val="18"/>
          <w:u w:val="single"/>
          <w:lang w:val="es"/>
        </w:rPr>
        <w:t xml:space="preserve">Child </w:t>
      </w:r>
      <w:proofErr w:type="spellStart"/>
      <w:r>
        <w:rPr>
          <w:b/>
          <w:sz w:val="18"/>
          <w:szCs w:val="18"/>
          <w:u w:val="single"/>
          <w:lang w:val="es"/>
        </w:rPr>
        <w:t>Intervention</w:t>
      </w:r>
      <w:proofErr w:type="spellEnd"/>
      <w:r>
        <w:rPr>
          <w:b/>
          <w:sz w:val="18"/>
          <w:szCs w:val="18"/>
          <w:u w:val="single"/>
          <w:lang w:val="es"/>
        </w:rPr>
        <w:t xml:space="preserve"> </w:t>
      </w:r>
      <w:proofErr w:type="spellStart"/>
      <w:r>
        <w:rPr>
          <w:b/>
          <w:sz w:val="18"/>
          <w:szCs w:val="18"/>
          <w:u w:val="single"/>
          <w:lang w:val="es"/>
        </w:rPr>
        <w:t>Team</w:t>
      </w:r>
      <w:proofErr w:type="spellEnd"/>
      <w:r>
        <w:rPr>
          <w:b/>
          <w:sz w:val="18"/>
          <w:szCs w:val="18"/>
          <w:u w:val="single"/>
          <w:lang w:val="es"/>
        </w:rPr>
        <w:t xml:space="preserve"> / </w:t>
      </w:r>
      <w:r w:rsidR="00BD3814" w:rsidRPr="00C350B4">
        <w:rPr>
          <w:b/>
          <w:sz w:val="18"/>
          <w:szCs w:val="18"/>
          <w:u w:val="single"/>
          <w:lang w:val="es"/>
        </w:rPr>
        <w:t>Equipo de Intervención Infantil</w:t>
      </w:r>
    </w:p>
    <w:p w14:paraId="7E59C325"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Tenemos un comité que se reúne semanalmente para echar un vistazo a los estudiantes que necesitan ayuda con el progreso académico, social o emocional.  El comité revisa el nivel actual de desempeño del estudiante y luego recomienda intervenciones para apoyar las necesidades del estudiante.  Se solicita la asistencia y participación de los padres y es muy importante durante este proceso.</w:t>
      </w:r>
    </w:p>
    <w:p w14:paraId="54A05023" w14:textId="77777777" w:rsidR="00BD3814" w:rsidRPr="00B72B47" w:rsidRDefault="00BD3814" w:rsidP="00BD3814">
      <w:pPr>
        <w:pStyle w:val="NoSpacing"/>
        <w:rPr>
          <w:rFonts w:ascii="Trebuchet MS" w:eastAsia="Batang" w:hAnsi="Trebuchet MS"/>
          <w:sz w:val="18"/>
          <w:szCs w:val="18"/>
          <w:lang w:val="es-CL"/>
        </w:rPr>
      </w:pPr>
    </w:p>
    <w:p w14:paraId="252F258F" w14:textId="742B1D8F" w:rsidR="00BD3814" w:rsidRPr="00B72B47"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Class</w:t>
      </w:r>
      <w:proofErr w:type="spellEnd"/>
      <w:r>
        <w:rPr>
          <w:b/>
          <w:sz w:val="18"/>
          <w:szCs w:val="18"/>
          <w:u w:val="single"/>
          <w:lang w:val="es"/>
        </w:rPr>
        <w:t xml:space="preserve"> </w:t>
      </w:r>
      <w:proofErr w:type="spellStart"/>
      <w:r>
        <w:rPr>
          <w:b/>
          <w:sz w:val="18"/>
          <w:szCs w:val="18"/>
          <w:u w:val="single"/>
          <w:lang w:val="es"/>
        </w:rPr>
        <w:t>Placement</w:t>
      </w:r>
      <w:proofErr w:type="spellEnd"/>
      <w:r>
        <w:rPr>
          <w:b/>
          <w:sz w:val="18"/>
          <w:szCs w:val="18"/>
          <w:u w:val="single"/>
          <w:lang w:val="es"/>
        </w:rPr>
        <w:t xml:space="preserve"> / </w:t>
      </w:r>
      <w:r w:rsidR="00214EF4">
        <w:rPr>
          <w:b/>
          <w:sz w:val="18"/>
          <w:szCs w:val="18"/>
          <w:u w:val="single"/>
          <w:lang w:val="es"/>
        </w:rPr>
        <w:t>Asignación de</w:t>
      </w:r>
      <w:r w:rsidR="00BD3814" w:rsidRPr="00C350B4">
        <w:rPr>
          <w:b/>
          <w:sz w:val="18"/>
          <w:szCs w:val="18"/>
          <w:u w:val="single"/>
          <w:lang w:val="es"/>
        </w:rPr>
        <w:t xml:space="preserve"> clase</w:t>
      </w:r>
    </w:p>
    <w:p w14:paraId="1CC0A66F"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Los estudiantes son colocados en aulas de acuerdo con:</w:t>
      </w:r>
    </w:p>
    <w:p w14:paraId="25BDAEBE" w14:textId="77777777" w:rsidR="00BD3814" w:rsidRPr="00F5510B" w:rsidRDefault="00BD3814" w:rsidP="00BD3814">
      <w:pPr>
        <w:pStyle w:val="NoSpacing"/>
        <w:numPr>
          <w:ilvl w:val="0"/>
          <w:numId w:val="11"/>
        </w:numPr>
        <w:rPr>
          <w:rFonts w:ascii="Trebuchet MS" w:eastAsia="Batang" w:hAnsi="Trebuchet MS"/>
          <w:sz w:val="18"/>
          <w:szCs w:val="18"/>
        </w:rPr>
      </w:pPr>
      <w:r w:rsidRPr="00237ABB">
        <w:rPr>
          <w:sz w:val="18"/>
          <w:szCs w:val="18"/>
          <w:lang w:val="es"/>
        </w:rPr>
        <w:t>Niveles de lectura</w:t>
      </w:r>
    </w:p>
    <w:p w14:paraId="78E56E43" w14:textId="77777777" w:rsidR="00BD3814" w:rsidRPr="00F5510B" w:rsidRDefault="00BD3814" w:rsidP="00BD3814">
      <w:pPr>
        <w:pStyle w:val="NoSpacing"/>
        <w:numPr>
          <w:ilvl w:val="0"/>
          <w:numId w:val="11"/>
        </w:numPr>
        <w:rPr>
          <w:rFonts w:ascii="Trebuchet MS" w:eastAsia="Batang" w:hAnsi="Trebuchet MS"/>
          <w:sz w:val="18"/>
          <w:szCs w:val="18"/>
        </w:rPr>
      </w:pPr>
      <w:r>
        <w:rPr>
          <w:sz w:val="18"/>
          <w:szCs w:val="18"/>
          <w:lang w:val="es"/>
        </w:rPr>
        <w:t>Niveles de</w:t>
      </w:r>
      <w:r w:rsidRPr="00F5510B">
        <w:rPr>
          <w:sz w:val="18"/>
          <w:szCs w:val="18"/>
          <w:lang w:val="es"/>
        </w:rPr>
        <w:t xml:space="preserve"> matemáticas</w:t>
      </w:r>
    </w:p>
    <w:p w14:paraId="14C3E5DF" w14:textId="77777777" w:rsidR="00BD3814" w:rsidRPr="00F5510B" w:rsidRDefault="00BD3814" w:rsidP="00BD3814">
      <w:pPr>
        <w:pStyle w:val="NoSpacing"/>
        <w:numPr>
          <w:ilvl w:val="0"/>
          <w:numId w:val="11"/>
        </w:numPr>
        <w:rPr>
          <w:rFonts w:ascii="Trebuchet MS" w:eastAsia="Batang" w:hAnsi="Trebuchet MS"/>
          <w:sz w:val="18"/>
          <w:szCs w:val="18"/>
        </w:rPr>
      </w:pPr>
      <w:r w:rsidRPr="00F5510B">
        <w:rPr>
          <w:sz w:val="18"/>
          <w:szCs w:val="18"/>
          <w:lang w:val="es"/>
        </w:rPr>
        <w:t>Códigos de género, raza/etnia</w:t>
      </w:r>
    </w:p>
    <w:p w14:paraId="3A565449" w14:textId="77777777" w:rsidR="00BD3814" w:rsidRPr="00F5510B" w:rsidRDefault="00BD3814" w:rsidP="00BD3814">
      <w:pPr>
        <w:pStyle w:val="NoSpacing"/>
        <w:numPr>
          <w:ilvl w:val="0"/>
          <w:numId w:val="11"/>
        </w:numPr>
        <w:rPr>
          <w:rFonts w:ascii="Trebuchet MS" w:eastAsia="Batang" w:hAnsi="Trebuchet MS"/>
          <w:sz w:val="18"/>
          <w:szCs w:val="18"/>
        </w:rPr>
      </w:pPr>
      <w:r w:rsidRPr="00F5510B">
        <w:rPr>
          <w:sz w:val="18"/>
          <w:szCs w:val="18"/>
          <w:lang w:val="es"/>
        </w:rPr>
        <w:t>Necesidades de educación especial</w:t>
      </w:r>
    </w:p>
    <w:p w14:paraId="1CEC37CF" w14:textId="77777777" w:rsidR="00BD3814" w:rsidRPr="00F5510B" w:rsidRDefault="00BD3814" w:rsidP="00BD3814">
      <w:pPr>
        <w:pStyle w:val="NoSpacing"/>
        <w:numPr>
          <w:ilvl w:val="0"/>
          <w:numId w:val="11"/>
        </w:numPr>
        <w:rPr>
          <w:rFonts w:ascii="Trebuchet MS" w:eastAsia="Batang" w:hAnsi="Trebuchet MS"/>
          <w:sz w:val="18"/>
          <w:szCs w:val="18"/>
        </w:rPr>
      </w:pPr>
      <w:r w:rsidRPr="00F5510B">
        <w:rPr>
          <w:sz w:val="18"/>
          <w:szCs w:val="18"/>
          <w:lang w:val="es"/>
        </w:rPr>
        <w:t>Necesidades de ESOL</w:t>
      </w:r>
    </w:p>
    <w:p w14:paraId="2D25B806" w14:textId="77777777" w:rsidR="00BD3814" w:rsidRPr="00F5510B" w:rsidRDefault="00BD3814" w:rsidP="00BD3814">
      <w:pPr>
        <w:pStyle w:val="NoSpacing"/>
        <w:numPr>
          <w:ilvl w:val="0"/>
          <w:numId w:val="11"/>
        </w:numPr>
        <w:rPr>
          <w:rFonts w:ascii="Trebuchet MS" w:eastAsia="Batang" w:hAnsi="Trebuchet MS"/>
          <w:sz w:val="18"/>
          <w:szCs w:val="18"/>
        </w:rPr>
      </w:pPr>
      <w:r w:rsidRPr="00F5510B">
        <w:rPr>
          <w:sz w:val="18"/>
          <w:szCs w:val="18"/>
          <w:lang w:val="es"/>
        </w:rPr>
        <w:t>Comportamiento y hábitos de trabajo</w:t>
      </w:r>
    </w:p>
    <w:p w14:paraId="1B117E05"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Usando estos datos, agrupamos a los estudiantes, para que los maestros puedan maximizar el tiempo de instrucción.  Los maestros, la administración y los consejeros de orientación proporcionan información durante este proceso.  </w:t>
      </w:r>
    </w:p>
    <w:p w14:paraId="091C565E" w14:textId="77777777" w:rsidR="00BD3814" w:rsidRPr="00B72B47" w:rsidRDefault="00BD3814" w:rsidP="00BD3814">
      <w:pPr>
        <w:pStyle w:val="NoSpacing"/>
        <w:rPr>
          <w:rFonts w:ascii="Trebuchet MS" w:eastAsia="Batang" w:hAnsi="Trebuchet MS"/>
          <w:sz w:val="18"/>
          <w:szCs w:val="18"/>
          <w:lang w:val="es-CL"/>
        </w:rPr>
      </w:pPr>
    </w:p>
    <w:p w14:paraId="1F2A11BE" w14:textId="4675DCF3" w:rsidR="00BD3814" w:rsidRPr="00B72B47"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Code</w:t>
      </w:r>
      <w:proofErr w:type="spellEnd"/>
      <w:r>
        <w:rPr>
          <w:b/>
          <w:sz w:val="18"/>
          <w:szCs w:val="18"/>
          <w:u w:val="single"/>
          <w:lang w:val="es"/>
        </w:rPr>
        <w:t xml:space="preserve"> </w:t>
      </w:r>
      <w:proofErr w:type="spellStart"/>
      <w:r>
        <w:rPr>
          <w:b/>
          <w:sz w:val="18"/>
          <w:szCs w:val="18"/>
          <w:u w:val="single"/>
          <w:lang w:val="es"/>
        </w:rPr>
        <w:t>of</w:t>
      </w:r>
      <w:proofErr w:type="spellEnd"/>
      <w:r>
        <w:rPr>
          <w:b/>
          <w:sz w:val="18"/>
          <w:szCs w:val="18"/>
          <w:u w:val="single"/>
          <w:lang w:val="es"/>
        </w:rPr>
        <w:t xml:space="preserve"> </w:t>
      </w:r>
      <w:proofErr w:type="spellStart"/>
      <w:r>
        <w:rPr>
          <w:b/>
          <w:sz w:val="18"/>
          <w:szCs w:val="18"/>
          <w:u w:val="single"/>
          <w:lang w:val="es"/>
        </w:rPr>
        <w:t>behavior</w:t>
      </w:r>
      <w:proofErr w:type="spellEnd"/>
      <w:r>
        <w:rPr>
          <w:b/>
          <w:sz w:val="18"/>
          <w:szCs w:val="18"/>
          <w:u w:val="single"/>
          <w:lang w:val="es"/>
        </w:rPr>
        <w:t xml:space="preserve"> / </w:t>
      </w:r>
      <w:r w:rsidR="00BD3814" w:rsidRPr="00387520">
        <w:rPr>
          <w:b/>
          <w:sz w:val="18"/>
          <w:szCs w:val="18"/>
          <w:u w:val="single"/>
          <w:lang w:val="es"/>
        </w:rPr>
        <w:t>Código de Conducta</w:t>
      </w:r>
    </w:p>
    <w:p w14:paraId="2BF76557" w14:textId="761EBB73" w:rsidR="00BD3814" w:rsidRPr="00214EF4" w:rsidRDefault="00BD3814" w:rsidP="00BD3814">
      <w:pPr>
        <w:pStyle w:val="NoSpacing"/>
        <w:rPr>
          <w:rFonts w:ascii="Trebuchet MS" w:eastAsia="Batang" w:hAnsi="Trebuchet MS"/>
          <w:sz w:val="18"/>
          <w:szCs w:val="18"/>
          <w:lang w:val="es-CL"/>
        </w:rPr>
      </w:pPr>
      <w:r w:rsidRPr="00214EF4">
        <w:rPr>
          <w:sz w:val="18"/>
          <w:szCs w:val="18"/>
          <w:lang w:val="es"/>
        </w:rPr>
        <w:t>El condado de Prince William aplica una política de "Tolerancia cero para la violencia".  Las palabras, gestos y acciones que lastiman, ofenden o amenazan recibirán fuertes acciones disciplinarias.  Los artículos que pueden considerarse como un arma no están permitidos.  L</w:t>
      </w:r>
      <w:r w:rsidR="00214EF4" w:rsidRPr="00214EF4">
        <w:rPr>
          <w:sz w:val="18"/>
          <w:szCs w:val="18"/>
          <w:lang w:val="es"/>
        </w:rPr>
        <w:t xml:space="preserve">os comportamientos </w:t>
      </w:r>
      <w:r w:rsidRPr="00214EF4">
        <w:rPr>
          <w:sz w:val="18"/>
          <w:szCs w:val="18"/>
          <w:lang w:val="es"/>
        </w:rPr>
        <w:t>que van desde insultos hasta peleas no serán tolerados. Los estudiantes siempre deben exhibir comportamientos positivos de acuerdo con el Código de Comportamiento de las Escuelas del Condado de Prince William.  Esto incluye en los autobuses, en las paradas de autobús y mientras camina hacia y desde la escuela todos los días.  Todos los estudiantes asistirán a una asamblea de Código de Comportamiento al comienzo del año escolar para revisar las expectativas.  Los padres también deben revisar el Código de Conducta con sus hijos</w:t>
      </w:r>
      <w:r w:rsidR="00214EF4">
        <w:rPr>
          <w:sz w:val="18"/>
          <w:szCs w:val="18"/>
          <w:lang w:val="es"/>
        </w:rPr>
        <w:t xml:space="preserve"> </w:t>
      </w:r>
      <w:r w:rsidRPr="00214EF4">
        <w:rPr>
          <w:sz w:val="18"/>
          <w:szCs w:val="18"/>
          <w:lang w:val="es"/>
        </w:rPr>
        <w:t xml:space="preserve">(se le envió un enlace con la carta de información al comienzo de la escuela). Los padres deben firmar en </w:t>
      </w:r>
      <w:proofErr w:type="spellStart"/>
      <w:r w:rsidRPr="00214EF4">
        <w:rPr>
          <w:sz w:val="18"/>
          <w:szCs w:val="18"/>
          <w:lang w:val="es"/>
        </w:rPr>
        <w:t>Parentvue</w:t>
      </w:r>
      <w:proofErr w:type="spellEnd"/>
      <w:r w:rsidRPr="00214EF4">
        <w:rPr>
          <w:sz w:val="18"/>
          <w:szCs w:val="18"/>
          <w:lang w:val="es"/>
        </w:rPr>
        <w:t xml:space="preserve"> que el Código de Comportamiento fue leído y entendido. Si es necesario, se recomendarán consecuencias que van desde una conferencia hasta la suspensión. ¡La seguridad es una prioridad en Mullen Elementary!</w:t>
      </w:r>
    </w:p>
    <w:p w14:paraId="4CF780BD" w14:textId="77777777" w:rsidR="00BD3814" w:rsidRPr="00B72B47" w:rsidRDefault="00BD3814" w:rsidP="00BD3814">
      <w:pPr>
        <w:pStyle w:val="NoSpacing"/>
        <w:rPr>
          <w:rFonts w:ascii="Trebuchet MS" w:eastAsia="Batang" w:hAnsi="Trebuchet MS"/>
          <w:sz w:val="18"/>
          <w:szCs w:val="18"/>
          <w:lang w:val="es-CL"/>
        </w:rPr>
      </w:pPr>
    </w:p>
    <w:p w14:paraId="4E12AD19" w14:textId="2ED728EA" w:rsidR="00BD3814" w:rsidRPr="00B72B47"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Conferences</w:t>
      </w:r>
      <w:proofErr w:type="spellEnd"/>
      <w:r>
        <w:rPr>
          <w:b/>
          <w:sz w:val="18"/>
          <w:szCs w:val="18"/>
          <w:u w:val="single"/>
          <w:lang w:val="es"/>
        </w:rPr>
        <w:t xml:space="preserve"> / </w:t>
      </w:r>
      <w:r w:rsidR="00BD3814" w:rsidRPr="00652CA8">
        <w:rPr>
          <w:b/>
          <w:sz w:val="18"/>
          <w:szCs w:val="18"/>
          <w:u w:val="single"/>
          <w:lang w:val="es"/>
        </w:rPr>
        <w:t>Conferencias</w:t>
      </w:r>
    </w:p>
    <w:p w14:paraId="3D877B23" w14:textId="77777777" w:rsidR="00BD3814" w:rsidRPr="00B72B47" w:rsidRDefault="00BD3814" w:rsidP="00BD3814">
      <w:pPr>
        <w:pStyle w:val="NoSpacing"/>
        <w:rPr>
          <w:rFonts w:ascii="Trebuchet MS" w:eastAsia="Batang" w:hAnsi="Trebuchet MS"/>
          <w:sz w:val="18"/>
          <w:szCs w:val="18"/>
          <w:lang w:val="es-CL"/>
        </w:rPr>
      </w:pPr>
      <w:r w:rsidRPr="00652CA8">
        <w:rPr>
          <w:sz w:val="18"/>
          <w:szCs w:val="18"/>
          <w:lang w:val="es"/>
        </w:rPr>
        <w:t>Las conferencias se llevan a cabo en toda la escuela dos veces al año.  Los padres deben recibir una invitación a una reunión si se solicita. Los padres también son bienvenidos a programar una conferencia con el maestro de su hijo siempre que surja la necesidad.</w:t>
      </w:r>
    </w:p>
    <w:p w14:paraId="118BCC81" w14:textId="77777777" w:rsidR="00BD3814" w:rsidRPr="00B72B47" w:rsidRDefault="00BD3814" w:rsidP="00BD3814">
      <w:pPr>
        <w:pStyle w:val="NoSpacing"/>
        <w:rPr>
          <w:rFonts w:ascii="Trebuchet MS" w:eastAsia="Batang" w:hAnsi="Trebuchet MS"/>
          <w:sz w:val="18"/>
          <w:szCs w:val="18"/>
          <w:lang w:val="es-CL"/>
        </w:rPr>
      </w:pPr>
    </w:p>
    <w:p w14:paraId="3B311BB9" w14:textId="5704A292" w:rsidR="00BD3814" w:rsidRPr="00B72B47"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Co-teaching</w:t>
      </w:r>
      <w:proofErr w:type="spellEnd"/>
      <w:r>
        <w:rPr>
          <w:b/>
          <w:sz w:val="18"/>
          <w:szCs w:val="18"/>
          <w:u w:val="single"/>
          <w:lang w:val="es"/>
        </w:rPr>
        <w:t xml:space="preserve"> / </w:t>
      </w:r>
      <w:r w:rsidR="00BD3814" w:rsidRPr="00C350B4">
        <w:rPr>
          <w:b/>
          <w:sz w:val="18"/>
          <w:szCs w:val="18"/>
          <w:u w:val="single"/>
          <w:lang w:val="es"/>
        </w:rPr>
        <w:t>Co-Enseñanza</w:t>
      </w:r>
    </w:p>
    <w:p w14:paraId="66015E26" w14:textId="38C09FD3"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Los estudiantes pueden recibir instrucción de dos o más maestros.  El maestro de cla</w:t>
      </w:r>
      <w:r>
        <w:rPr>
          <w:sz w:val="18"/>
          <w:szCs w:val="18"/>
          <w:lang w:val="es"/>
        </w:rPr>
        <w:t xml:space="preserve">ssroom junto con </w:t>
      </w:r>
      <w:r w:rsidRPr="00652CA8">
        <w:rPr>
          <w:sz w:val="18"/>
          <w:szCs w:val="18"/>
          <w:lang w:val="es"/>
        </w:rPr>
        <w:t xml:space="preserve">los especialistas en lectura/matemáticas, </w:t>
      </w:r>
      <w:r w:rsidR="00C278E8">
        <w:rPr>
          <w:sz w:val="18"/>
          <w:szCs w:val="18"/>
          <w:lang w:val="es"/>
        </w:rPr>
        <w:t>SOL</w:t>
      </w:r>
      <w:r w:rsidRPr="00652CA8">
        <w:rPr>
          <w:sz w:val="18"/>
          <w:szCs w:val="18"/>
          <w:lang w:val="es"/>
        </w:rPr>
        <w:t xml:space="preserve"> y/o maestro de educación especial </w:t>
      </w:r>
      <w:proofErr w:type="spellStart"/>
      <w:r w:rsidRPr="00652CA8">
        <w:rPr>
          <w:sz w:val="18"/>
          <w:szCs w:val="18"/>
          <w:lang w:val="es"/>
        </w:rPr>
        <w:t>co-planifican</w:t>
      </w:r>
      <w:proofErr w:type="spellEnd"/>
      <w:r w:rsidRPr="00652CA8">
        <w:rPr>
          <w:sz w:val="18"/>
          <w:szCs w:val="18"/>
          <w:lang w:val="es"/>
        </w:rPr>
        <w:t xml:space="preserve">, </w:t>
      </w:r>
      <w:proofErr w:type="spellStart"/>
      <w:r w:rsidRPr="00652CA8">
        <w:rPr>
          <w:sz w:val="18"/>
          <w:szCs w:val="18"/>
          <w:lang w:val="es"/>
        </w:rPr>
        <w:t>co-enseñan</w:t>
      </w:r>
      <w:proofErr w:type="spellEnd"/>
      <w:r w:rsidRPr="00652CA8">
        <w:rPr>
          <w:sz w:val="18"/>
          <w:szCs w:val="18"/>
          <w:lang w:val="es"/>
        </w:rPr>
        <w:t xml:space="preserve"> y </w:t>
      </w:r>
      <w:proofErr w:type="spellStart"/>
      <w:r w:rsidRPr="00652CA8">
        <w:rPr>
          <w:sz w:val="18"/>
          <w:szCs w:val="18"/>
          <w:lang w:val="es"/>
        </w:rPr>
        <w:t>co-evalúan</w:t>
      </w:r>
      <w:proofErr w:type="spellEnd"/>
      <w:r w:rsidRPr="00652CA8">
        <w:rPr>
          <w:sz w:val="18"/>
          <w:szCs w:val="18"/>
          <w:lang w:val="es"/>
        </w:rPr>
        <w:t>, para que puedan</w:t>
      </w:r>
      <w:r w:rsidRPr="00F5510B">
        <w:rPr>
          <w:sz w:val="18"/>
          <w:szCs w:val="18"/>
          <w:lang w:val="es"/>
        </w:rPr>
        <w:t xml:space="preserve"> diferenciar la instrucción.  Juntos, comparten una responsabilidad común para todos los estudiantes.  Toda la clase se beneficia de este enfoque de enseñanza en equipo.</w:t>
      </w:r>
    </w:p>
    <w:p w14:paraId="5D85BEC1" w14:textId="77777777" w:rsidR="00BD3814" w:rsidRPr="00B72B47" w:rsidRDefault="00BD3814" w:rsidP="00BD3814">
      <w:pPr>
        <w:pStyle w:val="NoSpacing"/>
        <w:rPr>
          <w:rFonts w:ascii="Trebuchet MS" w:eastAsia="Batang" w:hAnsi="Trebuchet MS"/>
          <w:b/>
          <w:sz w:val="18"/>
          <w:szCs w:val="18"/>
          <w:lang w:val="es-CL"/>
        </w:rPr>
      </w:pPr>
    </w:p>
    <w:p w14:paraId="6EF3E1FB" w14:textId="0F65EC85" w:rsidR="00BD3814" w:rsidRPr="00B72B47"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Curriculum</w:t>
      </w:r>
      <w:proofErr w:type="spellEnd"/>
      <w:r>
        <w:rPr>
          <w:b/>
          <w:sz w:val="18"/>
          <w:szCs w:val="18"/>
          <w:u w:val="single"/>
          <w:lang w:val="es"/>
        </w:rPr>
        <w:t xml:space="preserve"> </w:t>
      </w:r>
      <w:proofErr w:type="spellStart"/>
      <w:r>
        <w:rPr>
          <w:b/>
          <w:sz w:val="18"/>
          <w:szCs w:val="18"/>
          <w:u w:val="single"/>
          <w:lang w:val="es"/>
        </w:rPr>
        <w:t>Requirements</w:t>
      </w:r>
      <w:proofErr w:type="spellEnd"/>
      <w:r>
        <w:rPr>
          <w:b/>
          <w:sz w:val="18"/>
          <w:szCs w:val="18"/>
          <w:u w:val="single"/>
          <w:lang w:val="es"/>
        </w:rPr>
        <w:t xml:space="preserve"> / </w:t>
      </w:r>
      <w:r w:rsidR="00BD3814" w:rsidRPr="00C350B4">
        <w:rPr>
          <w:b/>
          <w:sz w:val="18"/>
          <w:szCs w:val="18"/>
          <w:u w:val="single"/>
          <w:lang w:val="es"/>
        </w:rPr>
        <w:t>Requisitos curriculares</w:t>
      </w:r>
    </w:p>
    <w:p w14:paraId="1D313B4B"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La siguiente tabla muestra los minutos que los maestros deben dedicar a cada área del currículo por día. </w:t>
      </w:r>
    </w:p>
    <w:tbl>
      <w:tblPr>
        <w:tblpPr w:leftFromText="180" w:rightFromText="180"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558"/>
      </w:tblGrid>
      <w:tr w:rsidR="00BD3814" w:rsidRPr="00F5510B" w14:paraId="41A45363" w14:textId="77777777" w:rsidTr="00CC3099">
        <w:trPr>
          <w:trHeight w:val="191"/>
        </w:trPr>
        <w:tc>
          <w:tcPr>
            <w:tcW w:w="3120" w:type="dxa"/>
            <w:shd w:val="clear" w:color="auto" w:fill="auto"/>
          </w:tcPr>
          <w:p w14:paraId="04BC6F50" w14:textId="77777777" w:rsidR="00BD3814" w:rsidRPr="00C2645D" w:rsidRDefault="00BD3814" w:rsidP="00CC3099">
            <w:pPr>
              <w:pStyle w:val="NoSpacing"/>
              <w:rPr>
                <w:rFonts w:ascii="Trebuchet MS" w:eastAsia="Calibri" w:hAnsi="Trebuchet MS"/>
                <w:sz w:val="16"/>
                <w:szCs w:val="16"/>
              </w:rPr>
            </w:pPr>
            <w:r w:rsidRPr="00C2645D">
              <w:rPr>
                <w:sz w:val="16"/>
                <w:szCs w:val="16"/>
                <w:lang w:val="es"/>
              </w:rPr>
              <w:t>Área Curricular</w:t>
            </w:r>
          </w:p>
        </w:tc>
        <w:tc>
          <w:tcPr>
            <w:tcW w:w="3558" w:type="dxa"/>
            <w:shd w:val="clear" w:color="auto" w:fill="auto"/>
          </w:tcPr>
          <w:p w14:paraId="4C06F2FB" w14:textId="77777777" w:rsidR="00BD3814" w:rsidRPr="00C2645D" w:rsidRDefault="00BD3814" w:rsidP="00CC3099">
            <w:pPr>
              <w:pStyle w:val="NoSpacing"/>
              <w:rPr>
                <w:rFonts w:ascii="Trebuchet MS" w:eastAsia="Calibri" w:hAnsi="Trebuchet MS"/>
                <w:sz w:val="16"/>
                <w:szCs w:val="16"/>
              </w:rPr>
            </w:pPr>
            <w:r w:rsidRPr="00C2645D">
              <w:rPr>
                <w:sz w:val="16"/>
                <w:szCs w:val="16"/>
                <w:lang w:val="es"/>
              </w:rPr>
              <w:t>Área Curricular</w:t>
            </w:r>
          </w:p>
        </w:tc>
      </w:tr>
      <w:tr w:rsidR="00BD3814" w:rsidRPr="00B72B47" w14:paraId="007E76CA" w14:textId="77777777" w:rsidTr="00CC3099">
        <w:trPr>
          <w:trHeight w:val="765"/>
        </w:trPr>
        <w:tc>
          <w:tcPr>
            <w:tcW w:w="3120" w:type="dxa"/>
            <w:shd w:val="clear" w:color="auto" w:fill="auto"/>
          </w:tcPr>
          <w:p w14:paraId="581FCC63" w14:textId="77777777" w:rsidR="00BD3814" w:rsidRPr="00B72B47" w:rsidRDefault="00BD3814" w:rsidP="00CC3099">
            <w:pPr>
              <w:pStyle w:val="NoSpacing"/>
              <w:rPr>
                <w:rFonts w:ascii="Trebuchet MS" w:eastAsia="Calibri" w:hAnsi="Trebuchet MS"/>
                <w:b/>
                <w:i/>
                <w:sz w:val="16"/>
                <w:szCs w:val="16"/>
                <w:lang w:val="es-CL"/>
              </w:rPr>
            </w:pPr>
            <w:r w:rsidRPr="00C2645D">
              <w:rPr>
                <w:b/>
                <w:i/>
                <w:sz w:val="16"/>
                <w:szCs w:val="16"/>
                <w:lang w:val="es"/>
              </w:rPr>
              <w:t>Artes del Lenguaje/Lectura:</w:t>
            </w:r>
          </w:p>
          <w:p w14:paraId="56F0E07C"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 xml:space="preserve">Jardín de infantes: 140 minutos </w:t>
            </w:r>
          </w:p>
          <w:p w14:paraId="71E0CBD0" w14:textId="77777777" w:rsidR="00BD3814" w:rsidRPr="00C2645D" w:rsidRDefault="00BD3814" w:rsidP="00CC3099">
            <w:pPr>
              <w:pStyle w:val="NoSpacing"/>
              <w:rPr>
                <w:rFonts w:ascii="Trebuchet MS" w:eastAsia="Calibri" w:hAnsi="Trebuchet MS"/>
                <w:sz w:val="16"/>
                <w:szCs w:val="16"/>
              </w:rPr>
            </w:pPr>
            <w:r w:rsidRPr="00C2645D">
              <w:rPr>
                <w:sz w:val="16"/>
                <w:szCs w:val="16"/>
                <w:lang w:val="es"/>
              </w:rPr>
              <w:t>Grados 1-2: 120 minutos</w:t>
            </w:r>
          </w:p>
          <w:p w14:paraId="57F7D170" w14:textId="77777777" w:rsidR="00BD3814" w:rsidRPr="00C2645D" w:rsidRDefault="00BD3814" w:rsidP="00CC3099">
            <w:pPr>
              <w:pStyle w:val="NoSpacing"/>
              <w:rPr>
                <w:rFonts w:ascii="Trebuchet MS" w:eastAsia="Calibri" w:hAnsi="Trebuchet MS"/>
                <w:sz w:val="16"/>
                <w:szCs w:val="16"/>
              </w:rPr>
            </w:pPr>
            <w:r w:rsidRPr="00C2645D">
              <w:rPr>
                <w:sz w:val="16"/>
                <w:szCs w:val="16"/>
                <w:lang w:val="es"/>
              </w:rPr>
              <w:t>Grados 3-5: 90 minutos</w:t>
            </w:r>
          </w:p>
        </w:tc>
        <w:tc>
          <w:tcPr>
            <w:tcW w:w="3558" w:type="dxa"/>
            <w:shd w:val="clear" w:color="auto" w:fill="auto"/>
          </w:tcPr>
          <w:p w14:paraId="592A9EA9" w14:textId="77777777" w:rsidR="00BD3814" w:rsidRPr="00B72B47" w:rsidRDefault="00BD3814" w:rsidP="00CC3099">
            <w:pPr>
              <w:pStyle w:val="NoSpacing"/>
              <w:rPr>
                <w:rFonts w:ascii="Trebuchet MS" w:eastAsia="Calibri" w:hAnsi="Trebuchet MS"/>
                <w:b/>
                <w:i/>
                <w:sz w:val="16"/>
                <w:szCs w:val="16"/>
                <w:lang w:val="es-CL"/>
              </w:rPr>
            </w:pPr>
            <w:r w:rsidRPr="00C2645D">
              <w:rPr>
                <w:b/>
                <w:i/>
                <w:sz w:val="16"/>
                <w:szCs w:val="16"/>
                <w:lang w:val="es"/>
              </w:rPr>
              <w:t>Receso:</w:t>
            </w:r>
          </w:p>
          <w:p w14:paraId="5315A597" w14:textId="3CF7DFFE"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 xml:space="preserve">Todos los grados </w:t>
            </w:r>
            <w:r>
              <w:rPr>
                <w:sz w:val="16"/>
                <w:szCs w:val="16"/>
                <w:lang w:val="es"/>
              </w:rPr>
              <w:t>2x 15</w:t>
            </w:r>
            <w:r>
              <w:rPr>
                <w:lang w:val="es"/>
              </w:rPr>
              <w:t xml:space="preserve"> </w:t>
            </w:r>
            <w:r w:rsidRPr="00C2645D">
              <w:rPr>
                <w:sz w:val="16"/>
                <w:szCs w:val="16"/>
                <w:lang w:val="es"/>
              </w:rPr>
              <w:t>minutos</w:t>
            </w:r>
          </w:p>
        </w:tc>
      </w:tr>
      <w:tr w:rsidR="00BD3814" w:rsidRPr="00B72B47" w14:paraId="210A9CD6" w14:textId="77777777" w:rsidTr="00CC3099">
        <w:trPr>
          <w:trHeight w:val="755"/>
        </w:trPr>
        <w:tc>
          <w:tcPr>
            <w:tcW w:w="3120" w:type="dxa"/>
            <w:shd w:val="clear" w:color="auto" w:fill="auto"/>
          </w:tcPr>
          <w:p w14:paraId="0E9FCA33" w14:textId="77777777" w:rsidR="00BD3814" w:rsidRPr="00B72B47" w:rsidRDefault="00BD3814" w:rsidP="00CC3099">
            <w:pPr>
              <w:pStyle w:val="NoSpacing"/>
              <w:rPr>
                <w:rFonts w:ascii="Trebuchet MS" w:eastAsia="Calibri" w:hAnsi="Trebuchet MS"/>
                <w:b/>
                <w:i/>
                <w:sz w:val="16"/>
                <w:szCs w:val="16"/>
                <w:lang w:val="es-CL"/>
              </w:rPr>
            </w:pPr>
            <w:r w:rsidRPr="00C2645D">
              <w:rPr>
                <w:b/>
                <w:i/>
                <w:sz w:val="16"/>
                <w:szCs w:val="16"/>
                <w:lang w:val="es"/>
              </w:rPr>
              <w:t>Matemática:</w:t>
            </w:r>
          </w:p>
          <w:p w14:paraId="231CBD74"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 xml:space="preserve">Jardín de infantes: 70 minutos </w:t>
            </w:r>
          </w:p>
          <w:p w14:paraId="209CCF97"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Grados 1-2: 90 minutos</w:t>
            </w:r>
          </w:p>
          <w:p w14:paraId="3AD497C7" w14:textId="77777777" w:rsidR="00BD3814" w:rsidRPr="00C2645D" w:rsidRDefault="00BD3814" w:rsidP="00CC3099">
            <w:pPr>
              <w:pStyle w:val="NoSpacing"/>
              <w:rPr>
                <w:rFonts w:ascii="Trebuchet MS" w:eastAsia="Calibri" w:hAnsi="Trebuchet MS"/>
                <w:sz w:val="16"/>
                <w:szCs w:val="16"/>
              </w:rPr>
            </w:pPr>
            <w:r w:rsidRPr="00C2645D">
              <w:rPr>
                <w:sz w:val="16"/>
                <w:szCs w:val="16"/>
                <w:lang w:val="es"/>
              </w:rPr>
              <w:t>Grados 3-5: 75 minutos</w:t>
            </w:r>
          </w:p>
        </w:tc>
        <w:tc>
          <w:tcPr>
            <w:tcW w:w="3558" w:type="dxa"/>
            <w:shd w:val="clear" w:color="auto" w:fill="auto"/>
          </w:tcPr>
          <w:p w14:paraId="08CF8D2B" w14:textId="77777777" w:rsidR="00BD3814" w:rsidRPr="00B72B47" w:rsidRDefault="00BD3814" w:rsidP="00CC3099">
            <w:pPr>
              <w:pStyle w:val="NoSpacing"/>
              <w:rPr>
                <w:rFonts w:ascii="Trebuchet MS" w:eastAsia="Calibri" w:hAnsi="Trebuchet MS"/>
                <w:b/>
                <w:i/>
                <w:sz w:val="16"/>
                <w:szCs w:val="16"/>
                <w:lang w:val="es-CL"/>
              </w:rPr>
            </w:pPr>
            <w:r w:rsidRPr="00C2645D">
              <w:rPr>
                <w:b/>
                <w:i/>
                <w:sz w:val="16"/>
                <w:szCs w:val="16"/>
                <w:lang w:val="es"/>
              </w:rPr>
              <w:t>Almuerzo:</w:t>
            </w:r>
          </w:p>
          <w:p w14:paraId="1D675A94"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Todos los grados 30 minutos</w:t>
            </w:r>
          </w:p>
        </w:tc>
      </w:tr>
      <w:tr w:rsidR="00BD3814" w:rsidRPr="00B72B47" w14:paraId="264EB51F" w14:textId="77777777" w:rsidTr="00CC3099">
        <w:trPr>
          <w:trHeight w:val="1147"/>
        </w:trPr>
        <w:tc>
          <w:tcPr>
            <w:tcW w:w="3120" w:type="dxa"/>
            <w:shd w:val="clear" w:color="auto" w:fill="auto"/>
          </w:tcPr>
          <w:p w14:paraId="2F2F72A5" w14:textId="77777777" w:rsidR="00BD3814" w:rsidRPr="00B72B47" w:rsidRDefault="00BD3814" w:rsidP="00CC3099">
            <w:pPr>
              <w:pStyle w:val="NoSpacing"/>
              <w:rPr>
                <w:rFonts w:ascii="Trebuchet MS" w:eastAsia="Calibri" w:hAnsi="Trebuchet MS"/>
                <w:b/>
                <w:i/>
                <w:sz w:val="16"/>
                <w:szCs w:val="16"/>
                <w:lang w:val="es-CL"/>
              </w:rPr>
            </w:pPr>
            <w:r w:rsidRPr="00C2645D">
              <w:rPr>
                <w:b/>
                <w:i/>
                <w:sz w:val="16"/>
                <w:szCs w:val="16"/>
                <w:lang w:val="es"/>
              </w:rPr>
              <w:t>Ciencias sociales:</w:t>
            </w:r>
          </w:p>
          <w:p w14:paraId="4A4DE08F"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 xml:space="preserve">Jardín de infantes: 45 minutos </w:t>
            </w:r>
          </w:p>
          <w:p w14:paraId="28ACA5C4" w14:textId="77777777" w:rsidR="00BD3814" w:rsidRPr="00C2645D" w:rsidRDefault="00BD3814" w:rsidP="00CC3099">
            <w:pPr>
              <w:pStyle w:val="NoSpacing"/>
              <w:rPr>
                <w:rFonts w:ascii="Trebuchet MS" w:eastAsia="Calibri" w:hAnsi="Trebuchet MS"/>
                <w:sz w:val="16"/>
                <w:szCs w:val="16"/>
              </w:rPr>
            </w:pPr>
            <w:r w:rsidRPr="00C2645D">
              <w:rPr>
                <w:sz w:val="16"/>
                <w:szCs w:val="16"/>
                <w:lang w:val="es"/>
              </w:rPr>
              <w:t>Grados 1-2: 45 minutos</w:t>
            </w:r>
          </w:p>
          <w:p w14:paraId="0260258D" w14:textId="77777777" w:rsidR="00BD3814" w:rsidRPr="00C2645D" w:rsidRDefault="00BD3814" w:rsidP="00CC3099">
            <w:pPr>
              <w:pStyle w:val="NoSpacing"/>
              <w:rPr>
                <w:rFonts w:ascii="Trebuchet MS" w:eastAsia="Calibri" w:hAnsi="Trebuchet MS"/>
                <w:sz w:val="16"/>
                <w:szCs w:val="16"/>
              </w:rPr>
            </w:pPr>
            <w:r w:rsidRPr="00C2645D">
              <w:rPr>
                <w:sz w:val="16"/>
                <w:szCs w:val="16"/>
                <w:lang w:val="es"/>
              </w:rPr>
              <w:t>Grados 3-5: 45 minutos</w:t>
            </w:r>
          </w:p>
          <w:p w14:paraId="3D8D416E" w14:textId="77777777" w:rsidR="00BD3814" w:rsidRPr="00C2645D" w:rsidRDefault="00BD3814" w:rsidP="00CC3099">
            <w:pPr>
              <w:pStyle w:val="NoSpacing"/>
              <w:rPr>
                <w:rFonts w:ascii="Trebuchet MS" w:eastAsia="Calibri" w:hAnsi="Trebuchet MS"/>
                <w:sz w:val="16"/>
                <w:szCs w:val="16"/>
              </w:rPr>
            </w:pPr>
          </w:p>
        </w:tc>
        <w:tc>
          <w:tcPr>
            <w:tcW w:w="3558" w:type="dxa"/>
            <w:shd w:val="clear" w:color="auto" w:fill="auto"/>
          </w:tcPr>
          <w:p w14:paraId="6F13DD12" w14:textId="4A9BA28F" w:rsidR="00BD3814" w:rsidRPr="00B72B47" w:rsidRDefault="00BD3814" w:rsidP="00CC3099">
            <w:pPr>
              <w:pStyle w:val="NoSpacing"/>
              <w:rPr>
                <w:rFonts w:ascii="Trebuchet MS" w:eastAsia="Calibri" w:hAnsi="Trebuchet MS"/>
                <w:b/>
                <w:i/>
                <w:sz w:val="16"/>
                <w:szCs w:val="16"/>
                <w:lang w:val="es-CL"/>
              </w:rPr>
            </w:pPr>
            <w:r w:rsidRPr="00C2645D">
              <w:rPr>
                <w:b/>
                <w:i/>
                <w:sz w:val="16"/>
                <w:szCs w:val="16"/>
                <w:lang w:val="es"/>
              </w:rPr>
              <w:t xml:space="preserve">Bis (Arte, Música, </w:t>
            </w:r>
            <w:r w:rsidR="00C278E8" w:rsidRPr="00C2645D">
              <w:rPr>
                <w:b/>
                <w:i/>
                <w:sz w:val="16"/>
                <w:szCs w:val="16"/>
                <w:lang w:val="es"/>
              </w:rPr>
              <w:t>español</w:t>
            </w:r>
            <w:r w:rsidRPr="00C2645D">
              <w:rPr>
                <w:b/>
                <w:i/>
                <w:sz w:val="16"/>
                <w:szCs w:val="16"/>
                <w:lang w:val="es"/>
              </w:rPr>
              <w:t>, Biblioteca):</w:t>
            </w:r>
          </w:p>
          <w:p w14:paraId="6814F0A6" w14:textId="77777777" w:rsidR="00BD3814" w:rsidRPr="00B72B47" w:rsidRDefault="00BD3814" w:rsidP="00CC3099">
            <w:pPr>
              <w:pStyle w:val="NoSpacing"/>
              <w:rPr>
                <w:rFonts w:ascii="Trebuchet MS" w:eastAsia="Calibri" w:hAnsi="Trebuchet MS"/>
                <w:i/>
                <w:sz w:val="16"/>
                <w:szCs w:val="16"/>
                <w:lang w:val="es-CL"/>
              </w:rPr>
            </w:pPr>
            <w:r w:rsidRPr="00C2645D">
              <w:rPr>
                <w:i/>
                <w:sz w:val="16"/>
                <w:szCs w:val="16"/>
                <w:lang w:val="es"/>
              </w:rPr>
              <w:t>Todos los grados 45 minutos</w:t>
            </w:r>
          </w:p>
          <w:p w14:paraId="06610CEA" w14:textId="77777777" w:rsidR="00BD3814" w:rsidRPr="00B72B47" w:rsidRDefault="00BD3814" w:rsidP="00CC3099">
            <w:pPr>
              <w:pStyle w:val="NoSpacing"/>
              <w:rPr>
                <w:rFonts w:ascii="Trebuchet MS" w:eastAsia="Calibri" w:hAnsi="Trebuchet MS"/>
                <w:i/>
                <w:sz w:val="16"/>
                <w:szCs w:val="16"/>
                <w:lang w:val="es-CL"/>
              </w:rPr>
            </w:pPr>
          </w:p>
          <w:p w14:paraId="5439231B" w14:textId="77777777" w:rsidR="00BD3814" w:rsidRPr="00B72B47" w:rsidRDefault="00BD3814" w:rsidP="00CC3099">
            <w:pPr>
              <w:pStyle w:val="NoSpacing"/>
              <w:rPr>
                <w:rFonts w:ascii="Trebuchet MS" w:eastAsia="Calibri" w:hAnsi="Trebuchet MS"/>
                <w:b/>
                <w:i/>
                <w:sz w:val="16"/>
                <w:szCs w:val="16"/>
                <w:lang w:val="es-CL"/>
              </w:rPr>
            </w:pPr>
            <w:r w:rsidRPr="00C2645D">
              <w:rPr>
                <w:b/>
                <w:i/>
                <w:sz w:val="16"/>
                <w:szCs w:val="16"/>
                <w:lang w:val="es"/>
              </w:rPr>
              <w:t>EN:</w:t>
            </w:r>
          </w:p>
          <w:p w14:paraId="2F04A232"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Todos los grados 45 minutos</w:t>
            </w:r>
          </w:p>
          <w:p w14:paraId="5FCF1468"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 xml:space="preserve">   (dos veces cada seis días)</w:t>
            </w:r>
          </w:p>
        </w:tc>
      </w:tr>
      <w:tr w:rsidR="00BD3814" w:rsidRPr="00B72B47" w14:paraId="07A0D761" w14:textId="77777777" w:rsidTr="00CC3099">
        <w:trPr>
          <w:trHeight w:val="797"/>
        </w:trPr>
        <w:tc>
          <w:tcPr>
            <w:tcW w:w="3120" w:type="dxa"/>
            <w:shd w:val="clear" w:color="auto" w:fill="auto"/>
          </w:tcPr>
          <w:p w14:paraId="348729D9" w14:textId="77777777" w:rsidR="00BD3814" w:rsidRPr="00B72B47" w:rsidRDefault="00BD3814" w:rsidP="00CC3099">
            <w:pPr>
              <w:pStyle w:val="NoSpacing"/>
              <w:rPr>
                <w:rFonts w:ascii="Trebuchet MS" w:eastAsia="Calibri" w:hAnsi="Trebuchet MS"/>
                <w:b/>
                <w:i/>
                <w:sz w:val="16"/>
                <w:szCs w:val="16"/>
                <w:lang w:val="es-CL"/>
              </w:rPr>
            </w:pPr>
            <w:r w:rsidRPr="00C2645D">
              <w:rPr>
                <w:b/>
                <w:i/>
                <w:sz w:val="16"/>
                <w:szCs w:val="16"/>
                <w:lang w:val="es"/>
              </w:rPr>
              <w:t>Ciencia:</w:t>
            </w:r>
          </w:p>
          <w:p w14:paraId="405D3D87"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 xml:space="preserve">Jardín de infantes: 45 minutos </w:t>
            </w:r>
          </w:p>
          <w:p w14:paraId="540E39C3"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Grados 1-2: 45 minutos</w:t>
            </w:r>
          </w:p>
          <w:p w14:paraId="40CABFE3" w14:textId="77777777" w:rsidR="00BD3814" w:rsidRPr="00C2645D" w:rsidRDefault="00BD3814" w:rsidP="00CC3099">
            <w:pPr>
              <w:pStyle w:val="NoSpacing"/>
              <w:rPr>
                <w:rFonts w:ascii="Trebuchet MS" w:eastAsia="Calibri" w:hAnsi="Trebuchet MS"/>
                <w:sz w:val="16"/>
                <w:szCs w:val="16"/>
              </w:rPr>
            </w:pPr>
            <w:r w:rsidRPr="00C2645D">
              <w:rPr>
                <w:sz w:val="16"/>
                <w:szCs w:val="16"/>
                <w:lang w:val="es"/>
              </w:rPr>
              <w:t>Grados 3-5: 45 minutos</w:t>
            </w:r>
          </w:p>
          <w:p w14:paraId="3D303D55" w14:textId="77777777" w:rsidR="00BD3814" w:rsidRPr="00C2645D" w:rsidRDefault="00BD3814" w:rsidP="00CC3099">
            <w:pPr>
              <w:pStyle w:val="NoSpacing"/>
              <w:rPr>
                <w:rFonts w:ascii="Trebuchet MS" w:eastAsia="Calibri" w:hAnsi="Trebuchet MS"/>
                <w:sz w:val="16"/>
                <w:szCs w:val="16"/>
              </w:rPr>
            </w:pPr>
          </w:p>
        </w:tc>
        <w:tc>
          <w:tcPr>
            <w:tcW w:w="3558" w:type="dxa"/>
            <w:shd w:val="clear" w:color="auto" w:fill="auto"/>
          </w:tcPr>
          <w:p w14:paraId="7EADC5DC" w14:textId="77777777" w:rsidR="00BD3814" w:rsidRPr="00B72B47" w:rsidRDefault="00BD3814" w:rsidP="00CC3099">
            <w:pPr>
              <w:pStyle w:val="NoSpacing"/>
              <w:rPr>
                <w:rFonts w:ascii="Trebuchet MS" w:eastAsia="Calibri" w:hAnsi="Trebuchet MS"/>
                <w:b/>
                <w:i/>
                <w:sz w:val="16"/>
                <w:szCs w:val="16"/>
                <w:lang w:val="es-CL"/>
              </w:rPr>
            </w:pPr>
            <w:r w:rsidRPr="00C2645D">
              <w:rPr>
                <w:b/>
                <w:i/>
                <w:sz w:val="16"/>
                <w:szCs w:val="16"/>
                <w:lang w:val="es"/>
              </w:rPr>
              <w:t>Extensión principal:</w:t>
            </w:r>
          </w:p>
          <w:p w14:paraId="6B8C7CE9" w14:textId="77777777" w:rsidR="00BD3814" w:rsidRPr="00B72B47" w:rsidRDefault="00BD3814" w:rsidP="00CC3099">
            <w:pPr>
              <w:pStyle w:val="NoSpacing"/>
              <w:rPr>
                <w:rFonts w:ascii="Trebuchet MS" w:eastAsia="Calibri" w:hAnsi="Trebuchet MS"/>
                <w:sz w:val="16"/>
                <w:szCs w:val="16"/>
                <w:lang w:val="es-CL"/>
              </w:rPr>
            </w:pPr>
            <w:r w:rsidRPr="00C2645D">
              <w:rPr>
                <w:sz w:val="16"/>
                <w:szCs w:val="16"/>
                <w:lang w:val="es"/>
              </w:rPr>
              <w:t>Todos los grados 45 minutos</w:t>
            </w:r>
          </w:p>
        </w:tc>
      </w:tr>
    </w:tbl>
    <w:p w14:paraId="40736AE5" w14:textId="77777777" w:rsidR="00BD3814" w:rsidRPr="00B72B47" w:rsidRDefault="00BD3814" w:rsidP="00BD3814">
      <w:pPr>
        <w:pStyle w:val="NoSpacing"/>
        <w:rPr>
          <w:rFonts w:ascii="Trebuchet MS" w:eastAsia="Batang" w:hAnsi="Trebuchet MS"/>
          <w:sz w:val="18"/>
          <w:szCs w:val="18"/>
          <w:lang w:val="es-CL"/>
        </w:rPr>
      </w:pPr>
      <w:r w:rsidRPr="00B72B47">
        <w:rPr>
          <w:rFonts w:ascii="Trebuchet MS" w:eastAsia="Batang" w:hAnsi="Trebuchet MS"/>
          <w:sz w:val="18"/>
          <w:szCs w:val="18"/>
          <w:lang w:val="es-CL"/>
        </w:rPr>
        <w:t xml:space="preserve">                                                       </w:t>
      </w:r>
    </w:p>
    <w:p w14:paraId="26D8B80C" w14:textId="77777777" w:rsidR="00BD3814" w:rsidRPr="00B72B47" w:rsidRDefault="00BD3814" w:rsidP="00BD3814">
      <w:pPr>
        <w:pStyle w:val="NoSpacing"/>
        <w:rPr>
          <w:rFonts w:ascii="Trebuchet MS" w:eastAsia="Batang" w:hAnsi="Trebuchet MS"/>
          <w:sz w:val="18"/>
          <w:szCs w:val="18"/>
          <w:lang w:val="es-CL"/>
        </w:rPr>
      </w:pPr>
      <w:r w:rsidRPr="00B72B47">
        <w:rPr>
          <w:rFonts w:ascii="Trebuchet MS" w:eastAsia="Batang" w:hAnsi="Trebuchet MS"/>
          <w:sz w:val="18"/>
          <w:szCs w:val="18"/>
          <w:lang w:val="es-CL"/>
        </w:rPr>
        <w:t xml:space="preserve">                                     </w:t>
      </w:r>
    </w:p>
    <w:p w14:paraId="63196A91" w14:textId="77777777" w:rsidR="00BD3814" w:rsidRPr="00B72B47" w:rsidRDefault="00BD3814" w:rsidP="00BD3814">
      <w:pPr>
        <w:pStyle w:val="NoSpacing"/>
        <w:rPr>
          <w:rFonts w:ascii="Trebuchet MS" w:eastAsia="Batang" w:hAnsi="Trebuchet MS"/>
          <w:sz w:val="18"/>
          <w:szCs w:val="18"/>
          <w:lang w:val="es-CL"/>
        </w:rPr>
      </w:pPr>
    </w:p>
    <w:p w14:paraId="611A1E15" w14:textId="77777777" w:rsidR="00BD3814" w:rsidRPr="00B72B47" w:rsidRDefault="00BD3814" w:rsidP="00BD3814">
      <w:pPr>
        <w:pStyle w:val="NoSpacing"/>
        <w:rPr>
          <w:rFonts w:ascii="Trebuchet MS" w:eastAsia="Batang" w:hAnsi="Trebuchet MS"/>
          <w:sz w:val="18"/>
          <w:szCs w:val="18"/>
          <w:lang w:val="es-CL"/>
        </w:rPr>
      </w:pPr>
    </w:p>
    <w:p w14:paraId="4200EA90" w14:textId="77777777" w:rsidR="00BD3814" w:rsidRPr="00B72B47" w:rsidRDefault="00BD3814" w:rsidP="00BD3814">
      <w:pPr>
        <w:pStyle w:val="NoSpacing"/>
        <w:rPr>
          <w:rFonts w:ascii="Trebuchet MS" w:eastAsia="Batang" w:hAnsi="Trebuchet MS"/>
          <w:sz w:val="18"/>
          <w:szCs w:val="18"/>
          <w:lang w:val="es-CL"/>
        </w:rPr>
      </w:pPr>
    </w:p>
    <w:p w14:paraId="38337579" w14:textId="77777777" w:rsidR="00BD3814" w:rsidRPr="00B72B47" w:rsidRDefault="00BD3814" w:rsidP="00BD3814">
      <w:pPr>
        <w:pStyle w:val="NoSpacing"/>
        <w:rPr>
          <w:rFonts w:ascii="Trebuchet MS" w:eastAsia="Batang" w:hAnsi="Trebuchet MS"/>
          <w:sz w:val="18"/>
          <w:szCs w:val="18"/>
          <w:lang w:val="es-CL"/>
        </w:rPr>
      </w:pPr>
    </w:p>
    <w:p w14:paraId="292E70A9" w14:textId="77777777" w:rsidR="00BD3814" w:rsidRPr="00B72B47" w:rsidRDefault="00BD3814" w:rsidP="00BD3814">
      <w:pPr>
        <w:pStyle w:val="NoSpacing"/>
        <w:rPr>
          <w:rFonts w:ascii="Trebuchet MS" w:eastAsia="Batang" w:hAnsi="Trebuchet MS"/>
          <w:sz w:val="18"/>
          <w:szCs w:val="18"/>
          <w:lang w:val="es-CL"/>
        </w:rPr>
      </w:pPr>
    </w:p>
    <w:p w14:paraId="75A4C4BB" w14:textId="77777777" w:rsidR="00BD3814" w:rsidRPr="00B72B47" w:rsidRDefault="00BD3814" w:rsidP="00BD3814">
      <w:pPr>
        <w:pStyle w:val="NoSpacing"/>
        <w:rPr>
          <w:rFonts w:ascii="Trebuchet MS" w:eastAsia="Batang" w:hAnsi="Trebuchet MS"/>
          <w:sz w:val="18"/>
          <w:szCs w:val="18"/>
          <w:lang w:val="es-CL"/>
        </w:rPr>
      </w:pPr>
    </w:p>
    <w:p w14:paraId="4D1C22C2" w14:textId="77777777" w:rsidR="00BD3814" w:rsidRPr="00B72B47" w:rsidRDefault="00BD3814" w:rsidP="00BD3814">
      <w:pPr>
        <w:pStyle w:val="NoSpacing"/>
        <w:rPr>
          <w:rFonts w:ascii="Trebuchet MS" w:eastAsia="Batang" w:hAnsi="Trebuchet MS"/>
          <w:sz w:val="18"/>
          <w:szCs w:val="18"/>
          <w:lang w:val="es-CL"/>
        </w:rPr>
      </w:pPr>
    </w:p>
    <w:p w14:paraId="4B6E4AD0" w14:textId="77777777" w:rsidR="00BD3814" w:rsidRPr="00B72B47" w:rsidRDefault="00BD3814" w:rsidP="00BD3814">
      <w:pPr>
        <w:pStyle w:val="NoSpacing"/>
        <w:rPr>
          <w:rFonts w:ascii="Trebuchet MS" w:eastAsia="Batang" w:hAnsi="Trebuchet MS"/>
          <w:sz w:val="18"/>
          <w:szCs w:val="18"/>
          <w:lang w:val="es-CL"/>
        </w:rPr>
      </w:pPr>
    </w:p>
    <w:p w14:paraId="6138DB56" w14:textId="77777777" w:rsidR="00BD3814" w:rsidRPr="00B72B47" w:rsidRDefault="00BD3814" w:rsidP="00BD3814">
      <w:pPr>
        <w:pStyle w:val="NoSpacing"/>
        <w:rPr>
          <w:rFonts w:ascii="Trebuchet MS" w:eastAsia="Batang" w:hAnsi="Trebuchet MS"/>
          <w:sz w:val="18"/>
          <w:szCs w:val="18"/>
          <w:lang w:val="es-CL"/>
        </w:rPr>
      </w:pPr>
    </w:p>
    <w:p w14:paraId="5D4360E9" w14:textId="77777777" w:rsidR="00BD3814" w:rsidRPr="00B72B47" w:rsidRDefault="00BD3814" w:rsidP="00BD3814">
      <w:pPr>
        <w:pStyle w:val="NoSpacing"/>
        <w:rPr>
          <w:rFonts w:ascii="Trebuchet MS" w:eastAsia="Batang" w:hAnsi="Trebuchet MS"/>
          <w:sz w:val="18"/>
          <w:szCs w:val="18"/>
          <w:lang w:val="es-CL"/>
        </w:rPr>
      </w:pPr>
    </w:p>
    <w:p w14:paraId="7CE9AF58" w14:textId="77777777" w:rsidR="00BD3814" w:rsidRPr="00B72B47" w:rsidRDefault="00BD3814" w:rsidP="00BD3814">
      <w:pPr>
        <w:pStyle w:val="NoSpacing"/>
        <w:rPr>
          <w:rFonts w:ascii="Trebuchet MS" w:eastAsia="Batang" w:hAnsi="Trebuchet MS"/>
          <w:sz w:val="18"/>
          <w:szCs w:val="18"/>
          <w:lang w:val="es-CL"/>
        </w:rPr>
      </w:pPr>
      <w:r>
        <w:rPr>
          <w:b/>
          <w:noProof/>
          <w:sz w:val="18"/>
          <w:szCs w:val="18"/>
          <w:lang w:val="es"/>
        </w:rPr>
        <mc:AlternateContent>
          <mc:Choice Requires="wps">
            <w:drawing>
              <wp:anchor distT="0" distB="0" distL="114300" distR="114300" simplePos="0" relativeHeight="251662336" behindDoc="0" locked="0" layoutInCell="1" allowOverlap="1" wp14:anchorId="16B8D2D8" wp14:editId="4B7D73EC">
                <wp:simplePos x="0" y="0"/>
                <wp:positionH relativeFrom="column">
                  <wp:posOffset>-518795</wp:posOffset>
                </wp:positionH>
                <wp:positionV relativeFrom="paragraph">
                  <wp:posOffset>128905</wp:posOffset>
                </wp:positionV>
                <wp:extent cx="419735" cy="482600"/>
                <wp:effectExtent l="8890" t="6985" r="9525" b="5715"/>
                <wp:wrapSquare wrapText="bothSides"/>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38D4BB6E" w14:textId="77777777" w:rsidR="00CC3099" w:rsidRPr="00F91EAB" w:rsidRDefault="00CC3099" w:rsidP="00BD3814">
                            <w:pPr>
                              <w:rPr>
                                <w:rFonts w:ascii="Curlz MT" w:hAnsi="Curlz MT"/>
                                <w:b/>
                                <w:sz w:val="52"/>
                                <w:szCs w:val="52"/>
                              </w:rPr>
                            </w:pPr>
                            <w:r w:rsidRPr="00F91EAB">
                              <w:rPr>
                                <w:b/>
                                <w:sz w:val="52"/>
                                <w:szCs w:val="52"/>
                                <w:lang w:val="e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8D2D8" id="Text Box 82" o:spid="_x0000_s1029" type="#_x0000_t202" style="position:absolute;margin-left:-40.85pt;margin-top:10.15pt;width:33.0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">
                <v:textbox>
                  <w:txbxContent>
                    <w:p w14:paraId="38D4BB6E" w14:textId="77777777" w:rsidR="00CC3099" w:rsidRPr="00F91EAB" w:rsidRDefault="00CC3099" w:rsidP="00BD3814">
                      <w:pPr>
                        <w:rPr>
                          <w:rFonts w:ascii="Curlz MT" w:hAnsi="Curlz MT"/>
                          <w:b/>
                          <w:sz w:val="52"/>
                          <w:szCs w:val="52"/>
                        </w:rPr>
                      </w:pPr>
                      <w:r w:rsidRPr="00F91EAB">
                        <w:rPr>
                          <w:b/>
                          <w:sz w:val="52"/>
                          <w:szCs w:val="52"/>
                          <w:lang w:val="es"/>
                        </w:rPr>
                        <w:t>D</w:t>
                      </w:r>
                    </w:p>
                  </w:txbxContent>
                </v:textbox>
                <w10:wrap type="square"/>
              </v:shape>
            </w:pict>
          </mc:Fallback>
        </mc:AlternateContent>
      </w:r>
    </w:p>
    <w:p w14:paraId="2BF8C7F8" w14:textId="77777777" w:rsidR="00BD3814" w:rsidRPr="00B72B47" w:rsidRDefault="00BD3814" w:rsidP="00BD3814">
      <w:pPr>
        <w:pStyle w:val="NoSpacing"/>
        <w:rPr>
          <w:rFonts w:ascii="Trebuchet MS" w:eastAsia="Batang" w:hAnsi="Trebuchet MS"/>
          <w:sz w:val="18"/>
          <w:szCs w:val="18"/>
          <w:lang w:val="es-CL"/>
        </w:rPr>
      </w:pPr>
    </w:p>
    <w:p w14:paraId="021C3875" w14:textId="3974E46D" w:rsidR="00BD3814" w:rsidRPr="00B72B47"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Dress</w:t>
      </w:r>
      <w:proofErr w:type="spellEnd"/>
      <w:r>
        <w:rPr>
          <w:b/>
          <w:sz w:val="18"/>
          <w:szCs w:val="18"/>
          <w:u w:val="single"/>
          <w:lang w:val="es"/>
        </w:rPr>
        <w:t xml:space="preserve"> </w:t>
      </w:r>
      <w:proofErr w:type="spellStart"/>
      <w:r>
        <w:rPr>
          <w:b/>
          <w:sz w:val="18"/>
          <w:szCs w:val="18"/>
          <w:u w:val="single"/>
          <w:lang w:val="es"/>
        </w:rPr>
        <w:t>Code</w:t>
      </w:r>
      <w:proofErr w:type="spellEnd"/>
      <w:r>
        <w:rPr>
          <w:b/>
          <w:sz w:val="18"/>
          <w:szCs w:val="18"/>
          <w:u w:val="single"/>
          <w:lang w:val="es"/>
        </w:rPr>
        <w:t xml:space="preserve"> / </w:t>
      </w:r>
      <w:r w:rsidR="00BD3814" w:rsidRPr="00C350B4">
        <w:rPr>
          <w:b/>
          <w:sz w:val="18"/>
          <w:szCs w:val="18"/>
          <w:u w:val="single"/>
          <w:lang w:val="es"/>
        </w:rPr>
        <w:t>Código de vestimenta</w:t>
      </w:r>
    </w:p>
    <w:p w14:paraId="63F49870" w14:textId="473C3872" w:rsidR="00BD3814" w:rsidRPr="00C278E8" w:rsidRDefault="00BD3814" w:rsidP="00151FB0">
      <w:pPr>
        <w:pStyle w:val="NoSpacing"/>
        <w:rPr>
          <w:rFonts w:ascii="Trebuchet MS" w:eastAsia="Batang" w:hAnsi="Trebuchet MS"/>
          <w:sz w:val="18"/>
          <w:szCs w:val="18"/>
          <w:lang w:val="es-CL"/>
        </w:rPr>
      </w:pPr>
      <w:r w:rsidRPr="00C278E8">
        <w:rPr>
          <w:sz w:val="18"/>
          <w:szCs w:val="18"/>
          <w:lang w:val="es"/>
        </w:rPr>
        <w:t xml:space="preserve">Los estudiantes deben venir a la escuela vestidos para aprender.  No se permitirá la ropa que muestre signos de pandillas o imágenes que estén asociadas con pandillas, blasfemias, alcohol o productos de tabaco.  Del mismo modo, los estudiantes </w:t>
      </w:r>
      <w:r w:rsidR="00C278E8" w:rsidRPr="00C278E8">
        <w:rPr>
          <w:sz w:val="18"/>
          <w:szCs w:val="18"/>
          <w:lang w:val="es"/>
        </w:rPr>
        <w:t>deben usar camisetas que cubran completamente</w:t>
      </w:r>
      <w:r w:rsidRPr="00C278E8">
        <w:rPr>
          <w:sz w:val="18"/>
          <w:szCs w:val="18"/>
          <w:lang w:val="es"/>
        </w:rPr>
        <w:t xml:space="preserve"> sus estómagos/ombligos.  No se permiten</w:t>
      </w:r>
      <w:r w:rsidR="00C278E8" w:rsidRPr="00C278E8">
        <w:rPr>
          <w:sz w:val="18"/>
          <w:szCs w:val="18"/>
          <w:lang w:val="es"/>
        </w:rPr>
        <w:t xml:space="preserve"> camisetas </w:t>
      </w:r>
      <w:r w:rsidRPr="00C278E8">
        <w:rPr>
          <w:sz w:val="18"/>
          <w:szCs w:val="18"/>
          <w:lang w:val="es"/>
        </w:rPr>
        <w:t xml:space="preserve">que muestren el área del pecho y/o el sostén.  Por favor, no </w:t>
      </w:r>
      <w:r w:rsidR="00C278E8" w:rsidRPr="00C278E8">
        <w:rPr>
          <w:sz w:val="18"/>
          <w:szCs w:val="18"/>
          <w:lang w:val="es"/>
        </w:rPr>
        <w:t xml:space="preserve">usar </w:t>
      </w:r>
      <w:r w:rsidRPr="00C278E8">
        <w:rPr>
          <w:sz w:val="18"/>
          <w:szCs w:val="18"/>
          <w:lang w:val="es"/>
        </w:rPr>
        <w:t xml:space="preserve">pantalones "holgados" y se recomienda un cinturón.  Las sandalias deben tener una correa alrededor del talón para garantizar la seguridad.  Sin chanclas, por favor.  Los </w:t>
      </w:r>
      <w:proofErr w:type="gramStart"/>
      <w:r w:rsidRPr="00C278E8">
        <w:rPr>
          <w:sz w:val="18"/>
          <w:szCs w:val="18"/>
          <w:lang w:val="es"/>
        </w:rPr>
        <w:t>pantalones cortos y las faldas cortas</w:t>
      </w:r>
      <w:proofErr w:type="gramEnd"/>
      <w:r w:rsidRPr="00C278E8">
        <w:rPr>
          <w:sz w:val="18"/>
          <w:szCs w:val="18"/>
          <w:lang w:val="es"/>
        </w:rPr>
        <w:t xml:space="preserve"> deben pasar la prueba de la "punta de los dedos".  Las preocupaciones sobre el Código de Vestimenta se manejarán administrativamente, y es posible que los padres deban proporcionar un cambio de ropa. </w:t>
      </w:r>
    </w:p>
    <w:p w14:paraId="3988FE6B" w14:textId="77777777" w:rsidR="00BD3814" w:rsidRPr="00B72B47" w:rsidRDefault="00BD3814" w:rsidP="00BD3814">
      <w:pPr>
        <w:pStyle w:val="NoSpacing"/>
        <w:ind w:left="720"/>
        <w:rPr>
          <w:rFonts w:ascii="Trebuchet MS" w:eastAsia="Batang" w:hAnsi="Trebuchet MS"/>
          <w:sz w:val="18"/>
          <w:szCs w:val="18"/>
          <w:lang w:val="es-CL"/>
        </w:rPr>
      </w:pPr>
      <w:r>
        <w:rPr>
          <w:b/>
          <w:noProof/>
          <w:sz w:val="18"/>
          <w:szCs w:val="18"/>
          <w:lang w:val="es"/>
        </w:rPr>
        <mc:AlternateContent>
          <mc:Choice Requires="wps">
            <w:drawing>
              <wp:anchor distT="0" distB="0" distL="114300" distR="114300" simplePos="0" relativeHeight="251663360" behindDoc="0" locked="0" layoutInCell="1" allowOverlap="1" wp14:anchorId="26D4FB34" wp14:editId="53B5C4E5">
                <wp:simplePos x="0" y="0"/>
                <wp:positionH relativeFrom="column">
                  <wp:posOffset>-556895</wp:posOffset>
                </wp:positionH>
                <wp:positionV relativeFrom="paragraph">
                  <wp:posOffset>101600</wp:posOffset>
                </wp:positionV>
                <wp:extent cx="419735" cy="482600"/>
                <wp:effectExtent l="8890" t="11430" r="9525" b="10795"/>
                <wp:wrapSquare wrapText="bothSides"/>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7EC13E16" w14:textId="2130D0D3" w:rsidR="00CC3099" w:rsidRPr="00F91EAB" w:rsidRDefault="00151FB0" w:rsidP="00BD3814">
                            <w:pPr>
                              <w:rPr>
                                <w:rFonts w:ascii="Curlz MT" w:hAnsi="Curlz MT"/>
                                <w:b/>
                                <w:sz w:val="52"/>
                                <w:szCs w:val="52"/>
                              </w:rPr>
                            </w:pPr>
                            <w:r>
                              <w:rPr>
                                <w:b/>
                                <w:sz w:val="52"/>
                                <w:szCs w:val="52"/>
                                <w:lang w:val="es"/>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4FB34" id="Text Box 83" o:spid="_x0000_s1030" type="#_x0000_t202" style="position:absolute;left:0;text-align:left;margin-left:-43.85pt;margin-top:8pt;width:33.0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dpLgIAAFgEAAAOAAAAZHJzL2Uyb0RvYy54bWysVNtu2zAMfR+wfxD0vjhJnT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">
                <v:textbox>
                  <w:txbxContent>
                    <w:p w14:paraId="7EC13E16" w14:textId="2130D0D3" w:rsidR="00CC3099" w:rsidRPr="00F91EAB" w:rsidRDefault="00151FB0" w:rsidP="00BD3814">
                      <w:pPr>
                        <w:rPr>
                          <w:rFonts w:ascii="Curlz MT" w:hAnsi="Curlz MT"/>
                          <w:b/>
                          <w:sz w:val="52"/>
                          <w:szCs w:val="52"/>
                        </w:rPr>
                      </w:pPr>
                      <w:r>
                        <w:rPr>
                          <w:b/>
                          <w:sz w:val="52"/>
                          <w:szCs w:val="52"/>
                          <w:lang w:val="es"/>
                        </w:rPr>
                        <w:t>E</w:t>
                      </w:r>
                    </w:p>
                  </w:txbxContent>
                </v:textbox>
                <w10:wrap type="square"/>
              </v:shape>
            </w:pict>
          </mc:Fallback>
        </mc:AlternateContent>
      </w:r>
      <w:r w:rsidRPr="00F5510B">
        <w:rPr>
          <w:sz w:val="18"/>
          <w:szCs w:val="18"/>
          <w:lang w:val="es"/>
        </w:rPr>
        <w:t xml:space="preserve">   </w:t>
      </w:r>
    </w:p>
    <w:p w14:paraId="579520C4" w14:textId="6D1A1424" w:rsidR="00BD3814" w:rsidRPr="00C278E8" w:rsidRDefault="00F42B47" w:rsidP="00BD3814">
      <w:pPr>
        <w:pStyle w:val="NoSpacing"/>
        <w:rPr>
          <w:rFonts w:ascii="Trebuchet MS" w:eastAsia="Batang" w:hAnsi="Trebuchet MS"/>
          <w:b/>
          <w:sz w:val="18"/>
          <w:szCs w:val="18"/>
          <w:u w:val="single"/>
          <w:lang w:val="es-CL"/>
        </w:rPr>
      </w:pPr>
      <w:proofErr w:type="spellStart"/>
      <w:r>
        <w:rPr>
          <w:b/>
          <w:sz w:val="18"/>
          <w:szCs w:val="18"/>
          <w:u w:val="single"/>
          <w:lang w:val="es"/>
        </w:rPr>
        <w:t>Emergency</w:t>
      </w:r>
      <w:proofErr w:type="spellEnd"/>
      <w:r>
        <w:rPr>
          <w:b/>
          <w:sz w:val="18"/>
          <w:szCs w:val="18"/>
          <w:u w:val="single"/>
          <w:lang w:val="es"/>
        </w:rPr>
        <w:t xml:space="preserve"> </w:t>
      </w:r>
      <w:proofErr w:type="spellStart"/>
      <w:r>
        <w:rPr>
          <w:b/>
          <w:sz w:val="18"/>
          <w:szCs w:val="18"/>
          <w:u w:val="single"/>
          <w:lang w:val="es"/>
        </w:rPr>
        <w:t>cards</w:t>
      </w:r>
      <w:proofErr w:type="spellEnd"/>
      <w:r>
        <w:rPr>
          <w:b/>
          <w:sz w:val="18"/>
          <w:szCs w:val="18"/>
          <w:u w:val="single"/>
          <w:lang w:val="es"/>
        </w:rPr>
        <w:t xml:space="preserve"> / </w:t>
      </w:r>
      <w:r w:rsidR="00BD3814" w:rsidRPr="00C278E8">
        <w:rPr>
          <w:b/>
          <w:sz w:val="18"/>
          <w:szCs w:val="18"/>
          <w:u w:val="single"/>
          <w:lang w:val="es"/>
        </w:rPr>
        <w:t>Tarjetas de emergencia</w:t>
      </w:r>
    </w:p>
    <w:p w14:paraId="0F16ED80" w14:textId="10DFA7FF" w:rsidR="00BD3814" w:rsidRPr="00C278E8" w:rsidRDefault="00BD3814" w:rsidP="00BD3814">
      <w:pPr>
        <w:pStyle w:val="NoSpacing"/>
        <w:rPr>
          <w:rFonts w:ascii="Trebuchet MS" w:eastAsia="Batang" w:hAnsi="Trebuchet MS"/>
          <w:bCs/>
          <w:sz w:val="18"/>
          <w:szCs w:val="18"/>
          <w:lang w:val="es-CL"/>
        </w:rPr>
      </w:pPr>
      <w:r w:rsidRPr="00C278E8">
        <w:rPr>
          <w:bCs/>
          <w:sz w:val="18"/>
          <w:szCs w:val="18"/>
          <w:lang w:val="es"/>
        </w:rPr>
        <w:t xml:space="preserve">Todos los padres / tutores deben actualizar la información de </w:t>
      </w:r>
      <w:proofErr w:type="gramStart"/>
      <w:r w:rsidRPr="00C278E8">
        <w:rPr>
          <w:bCs/>
          <w:sz w:val="18"/>
          <w:szCs w:val="18"/>
          <w:lang w:val="es"/>
        </w:rPr>
        <w:t>emergencia  en</w:t>
      </w:r>
      <w:proofErr w:type="gramEnd"/>
      <w:r w:rsidRPr="00C278E8">
        <w:rPr>
          <w:bCs/>
          <w:sz w:val="18"/>
          <w:szCs w:val="18"/>
          <w:lang w:val="es"/>
        </w:rPr>
        <w:t xml:space="preserve">  </w:t>
      </w:r>
      <w:proofErr w:type="spellStart"/>
      <w:r w:rsidRPr="00C278E8">
        <w:rPr>
          <w:bCs/>
          <w:sz w:val="18"/>
          <w:szCs w:val="18"/>
          <w:lang w:val="es"/>
        </w:rPr>
        <w:t>Parentvue</w:t>
      </w:r>
      <w:proofErr w:type="spellEnd"/>
      <w:r w:rsidRPr="00C278E8">
        <w:rPr>
          <w:bCs/>
          <w:sz w:val="18"/>
          <w:szCs w:val="18"/>
          <w:lang w:val="es"/>
        </w:rPr>
        <w:t xml:space="preserve">  al comienzo del año escolar.  Si su información cambia durante el año escolar, envíenos las actualizaciones.  </w:t>
      </w:r>
      <w:proofErr w:type="gramStart"/>
      <w:r w:rsidRPr="00C278E8">
        <w:rPr>
          <w:bCs/>
          <w:sz w:val="18"/>
          <w:szCs w:val="18"/>
          <w:lang w:val="es"/>
        </w:rPr>
        <w:t>La  información</w:t>
      </w:r>
      <w:proofErr w:type="gramEnd"/>
      <w:r w:rsidRPr="00C278E8">
        <w:rPr>
          <w:bCs/>
          <w:sz w:val="18"/>
          <w:szCs w:val="18"/>
          <w:lang w:val="es"/>
        </w:rPr>
        <w:t xml:space="preserve"> de emergencia actual es extremadamente importante para la seguridad de nuestros jóvenes. Los estudiantes no serán entregados a personas que no figuren en los contactos de</w:t>
      </w:r>
      <w:r w:rsidR="00C278E8" w:rsidRPr="00C278E8">
        <w:rPr>
          <w:bCs/>
          <w:sz w:val="18"/>
          <w:szCs w:val="18"/>
          <w:lang w:val="es"/>
        </w:rPr>
        <w:t xml:space="preserve"> </w:t>
      </w:r>
      <w:r w:rsidRPr="00C278E8">
        <w:rPr>
          <w:bCs/>
          <w:sz w:val="18"/>
          <w:szCs w:val="18"/>
          <w:lang w:val="es"/>
        </w:rPr>
        <w:t>emergencia.</w:t>
      </w:r>
    </w:p>
    <w:p w14:paraId="7DA2095C" w14:textId="77777777" w:rsidR="00BD3814" w:rsidRPr="00B72B47" w:rsidRDefault="00BD3814" w:rsidP="00BD3814">
      <w:pPr>
        <w:pStyle w:val="NoSpacing"/>
        <w:rPr>
          <w:rFonts w:ascii="Trebuchet MS" w:eastAsia="Batang" w:hAnsi="Trebuchet MS"/>
          <w:sz w:val="18"/>
          <w:szCs w:val="18"/>
          <w:lang w:val="es-CL"/>
        </w:rPr>
      </w:pPr>
    </w:p>
    <w:p w14:paraId="4C4E01A9" w14:textId="19F0E589" w:rsidR="00BD3814" w:rsidRPr="00B72B47" w:rsidRDefault="00F42B47" w:rsidP="00BD3814">
      <w:pPr>
        <w:pStyle w:val="NoSpacing"/>
        <w:rPr>
          <w:rFonts w:ascii="Trebuchet MS" w:eastAsia="Batang" w:hAnsi="Trebuchet MS"/>
          <w:b/>
          <w:sz w:val="18"/>
          <w:szCs w:val="18"/>
          <w:u w:val="single"/>
          <w:lang w:val="es-CL"/>
        </w:rPr>
      </w:pPr>
      <w:r>
        <w:rPr>
          <w:b/>
          <w:sz w:val="18"/>
          <w:szCs w:val="18"/>
          <w:u w:val="single"/>
          <w:lang w:val="es"/>
        </w:rPr>
        <w:t xml:space="preserve">ENCORE </w:t>
      </w:r>
      <w:proofErr w:type="spellStart"/>
      <w:r>
        <w:rPr>
          <w:b/>
          <w:sz w:val="18"/>
          <w:szCs w:val="18"/>
          <w:u w:val="single"/>
          <w:lang w:val="es"/>
        </w:rPr>
        <w:t>speciali</w:t>
      </w:r>
      <w:r w:rsidR="0021655E">
        <w:rPr>
          <w:b/>
          <w:sz w:val="18"/>
          <w:szCs w:val="18"/>
          <w:u w:val="single"/>
          <w:lang w:val="es"/>
        </w:rPr>
        <w:t>s</w:t>
      </w:r>
      <w:r>
        <w:rPr>
          <w:b/>
          <w:sz w:val="18"/>
          <w:szCs w:val="18"/>
          <w:u w:val="single"/>
          <w:lang w:val="es"/>
        </w:rPr>
        <w:t>ts</w:t>
      </w:r>
      <w:proofErr w:type="spellEnd"/>
      <w:r>
        <w:rPr>
          <w:b/>
          <w:sz w:val="18"/>
          <w:szCs w:val="18"/>
          <w:u w:val="single"/>
          <w:lang w:val="es"/>
        </w:rPr>
        <w:t xml:space="preserve"> / </w:t>
      </w:r>
      <w:r w:rsidR="00BD3814" w:rsidRPr="00C350B4">
        <w:rPr>
          <w:b/>
          <w:sz w:val="18"/>
          <w:szCs w:val="18"/>
          <w:u w:val="single"/>
          <w:lang w:val="es"/>
        </w:rPr>
        <w:t>Especialistas en ENCORE</w:t>
      </w:r>
    </w:p>
    <w:p w14:paraId="67A29851"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Nuestro horario de bloques de 45 minutos permite un tiempo diario de ENCORE de uno de los siguientes: Arte, Lengua Extranjera en Escuelas Primarias (FLES) (</w:t>
      </w:r>
      <w:proofErr w:type="gramStart"/>
      <w:r w:rsidRPr="00F5510B">
        <w:rPr>
          <w:sz w:val="18"/>
          <w:szCs w:val="18"/>
          <w:lang w:val="es"/>
        </w:rPr>
        <w:t>Español</w:t>
      </w:r>
      <w:proofErr w:type="gramEnd"/>
      <w:r w:rsidRPr="00F5510B">
        <w:rPr>
          <w:sz w:val="18"/>
          <w:szCs w:val="18"/>
          <w:lang w:val="es"/>
        </w:rPr>
        <w:t>), Música, Educación Física y Biblioteca.</w:t>
      </w:r>
    </w:p>
    <w:p w14:paraId="63BA5927" w14:textId="77777777" w:rsidR="00BD3814" w:rsidRPr="00B72B47" w:rsidRDefault="00BD3814" w:rsidP="00BD3814">
      <w:pPr>
        <w:pStyle w:val="NoSpacing"/>
        <w:rPr>
          <w:rFonts w:ascii="Trebuchet MS" w:eastAsia="Batang" w:hAnsi="Trebuchet MS"/>
          <w:sz w:val="18"/>
          <w:szCs w:val="18"/>
          <w:lang w:val="es-CL"/>
        </w:rPr>
      </w:pPr>
    </w:p>
    <w:p w14:paraId="7EFB256D" w14:textId="393997C8" w:rsidR="00BD3814" w:rsidRPr="00B72B47" w:rsidRDefault="0021655E" w:rsidP="00BD3814">
      <w:pPr>
        <w:pStyle w:val="NoSpacing"/>
        <w:rPr>
          <w:rFonts w:ascii="Trebuchet MS" w:eastAsia="Batang" w:hAnsi="Trebuchet MS"/>
          <w:b/>
          <w:sz w:val="18"/>
          <w:szCs w:val="18"/>
          <w:u w:val="single"/>
          <w:lang w:val="es-CL"/>
        </w:rPr>
      </w:pPr>
      <w:r>
        <w:rPr>
          <w:b/>
          <w:sz w:val="18"/>
          <w:szCs w:val="18"/>
          <w:u w:val="single"/>
          <w:lang w:val="es"/>
        </w:rPr>
        <w:t xml:space="preserve">English </w:t>
      </w:r>
      <w:proofErr w:type="spellStart"/>
      <w:r>
        <w:rPr>
          <w:b/>
          <w:sz w:val="18"/>
          <w:szCs w:val="18"/>
          <w:u w:val="single"/>
          <w:lang w:val="es"/>
        </w:rPr>
        <w:t>Language</w:t>
      </w:r>
      <w:proofErr w:type="spellEnd"/>
      <w:r>
        <w:rPr>
          <w:b/>
          <w:sz w:val="18"/>
          <w:szCs w:val="18"/>
          <w:u w:val="single"/>
          <w:lang w:val="es"/>
        </w:rPr>
        <w:t xml:space="preserve"> </w:t>
      </w:r>
      <w:proofErr w:type="spellStart"/>
      <w:r>
        <w:rPr>
          <w:b/>
          <w:sz w:val="18"/>
          <w:szCs w:val="18"/>
          <w:u w:val="single"/>
          <w:lang w:val="es"/>
        </w:rPr>
        <w:t>Learners</w:t>
      </w:r>
      <w:proofErr w:type="spellEnd"/>
      <w:r>
        <w:rPr>
          <w:b/>
          <w:sz w:val="18"/>
          <w:szCs w:val="18"/>
          <w:u w:val="single"/>
          <w:lang w:val="es"/>
        </w:rPr>
        <w:t xml:space="preserve"> / </w:t>
      </w:r>
      <w:r w:rsidR="00BD3814" w:rsidRPr="00C350B4">
        <w:rPr>
          <w:b/>
          <w:sz w:val="18"/>
          <w:szCs w:val="18"/>
          <w:u w:val="single"/>
          <w:lang w:val="es"/>
        </w:rPr>
        <w:t>Estudiantes del idioma inglés (ELL)</w:t>
      </w:r>
    </w:p>
    <w:p w14:paraId="03D7B4E5" w14:textId="08F91BD9" w:rsidR="00BD3814" w:rsidRPr="00B72B47" w:rsidRDefault="00BD3814" w:rsidP="00BD3814">
      <w:pPr>
        <w:pStyle w:val="NoSpacing"/>
        <w:rPr>
          <w:rFonts w:ascii="Trebuchet MS" w:eastAsia="Batang" w:hAnsi="Trebuchet MS"/>
          <w:sz w:val="18"/>
          <w:szCs w:val="18"/>
          <w:lang w:val="es-CL"/>
        </w:rPr>
      </w:pPr>
      <w:r>
        <w:rPr>
          <w:b/>
          <w:noProof/>
          <w:sz w:val="18"/>
          <w:szCs w:val="18"/>
          <w:lang w:val="es"/>
        </w:rPr>
        <mc:AlternateContent>
          <mc:Choice Requires="wps">
            <w:drawing>
              <wp:anchor distT="0" distB="0" distL="114300" distR="114300" simplePos="0" relativeHeight="251664384" behindDoc="0" locked="0" layoutInCell="1" allowOverlap="1" wp14:anchorId="7F4F5835" wp14:editId="21F7F359">
                <wp:simplePos x="0" y="0"/>
                <wp:positionH relativeFrom="column">
                  <wp:posOffset>-556895</wp:posOffset>
                </wp:positionH>
                <wp:positionV relativeFrom="paragraph">
                  <wp:posOffset>233680</wp:posOffset>
                </wp:positionV>
                <wp:extent cx="419735" cy="482600"/>
                <wp:effectExtent l="8890" t="11430" r="9525" b="10795"/>
                <wp:wrapSquare wrapText="bothSides"/>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482600"/>
                        </a:xfrm>
                        <a:prstGeom prst="rect">
                          <a:avLst/>
                        </a:prstGeom>
                        <a:solidFill>
                          <a:srgbClr val="FFFFFF"/>
                        </a:solidFill>
                        <a:ln w="9525">
                          <a:solidFill>
                            <a:srgbClr val="000000"/>
                          </a:solidFill>
                          <a:miter lim="800000"/>
                          <a:headEnd/>
                          <a:tailEnd/>
                        </a:ln>
                      </wps:spPr>
                      <wps:txbx>
                        <w:txbxContent>
                          <w:p w14:paraId="4B0759AC" w14:textId="77777777" w:rsidR="00CC3099" w:rsidRPr="00F91EAB" w:rsidRDefault="00CC3099" w:rsidP="00BD3814">
                            <w:pPr>
                              <w:rPr>
                                <w:rFonts w:ascii="Curlz MT" w:hAnsi="Curlz MT"/>
                                <w:b/>
                                <w:sz w:val="52"/>
                                <w:szCs w:val="52"/>
                              </w:rPr>
                            </w:pPr>
                            <w:r w:rsidRPr="00F91EAB">
                              <w:rPr>
                                <w:b/>
                                <w:sz w:val="52"/>
                                <w:szCs w:val="52"/>
                                <w:lang w:val="e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F5835" id="Text Box 84" o:spid="_x0000_s1031" type="#_x0000_t202" style="position:absolute;margin-left:-43.85pt;margin-top:18.4pt;width:33.0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PnLgIAAFg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">
                <v:textbox>
                  <w:txbxContent>
                    <w:p w14:paraId="4B0759AC" w14:textId="77777777" w:rsidR="00CC3099" w:rsidRPr="00F91EAB" w:rsidRDefault="00CC3099" w:rsidP="00BD3814">
                      <w:pPr>
                        <w:rPr>
                          <w:rFonts w:ascii="Curlz MT" w:hAnsi="Curlz MT"/>
                          <w:b/>
                          <w:sz w:val="52"/>
                          <w:szCs w:val="52"/>
                        </w:rPr>
                      </w:pPr>
                      <w:r w:rsidRPr="00F91EAB">
                        <w:rPr>
                          <w:b/>
                          <w:sz w:val="52"/>
                          <w:szCs w:val="52"/>
                          <w:lang w:val="es"/>
                        </w:rPr>
                        <w:t>F</w:t>
                      </w:r>
                    </w:p>
                  </w:txbxContent>
                </v:textbox>
                <w10:wrap type="square"/>
              </v:shape>
            </w:pict>
          </mc:Fallback>
        </mc:AlternateContent>
      </w:r>
      <w:r w:rsidRPr="00F5510B">
        <w:rPr>
          <w:sz w:val="18"/>
          <w:szCs w:val="18"/>
          <w:lang w:val="es"/>
        </w:rPr>
        <w:t xml:space="preserve">Los estudiantes que hablan un idioma distinto del inglés son evaluados e identificados </w:t>
      </w:r>
      <w:r>
        <w:rPr>
          <w:sz w:val="18"/>
          <w:szCs w:val="18"/>
          <w:lang w:val="es"/>
        </w:rPr>
        <w:t xml:space="preserve">para este programa de instrucción. </w:t>
      </w:r>
      <w:r w:rsidRPr="00F5510B">
        <w:rPr>
          <w:sz w:val="18"/>
          <w:szCs w:val="18"/>
          <w:lang w:val="es"/>
        </w:rPr>
        <w:t xml:space="preserve">Los profesores de ELL proporcionan </w:t>
      </w:r>
      <w:r w:rsidR="00C278E8">
        <w:rPr>
          <w:sz w:val="18"/>
          <w:szCs w:val="18"/>
          <w:lang w:val="es"/>
        </w:rPr>
        <w:t>clases especializadas en el</w:t>
      </w:r>
      <w:r>
        <w:rPr>
          <w:sz w:val="18"/>
          <w:szCs w:val="18"/>
          <w:lang w:val="es"/>
        </w:rPr>
        <w:t xml:space="preserve"> </w:t>
      </w:r>
      <w:r w:rsidRPr="00652CA8">
        <w:rPr>
          <w:sz w:val="18"/>
          <w:szCs w:val="18"/>
          <w:lang w:val="es"/>
        </w:rPr>
        <w:t>Desarrollo del Idioma Inglés.</w:t>
      </w:r>
      <w:r w:rsidRPr="00F5510B">
        <w:rPr>
          <w:sz w:val="18"/>
          <w:szCs w:val="18"/>
          <w:lang w:val="es"/>
        </w:rPr>
        <w:t xml:space="preserve">  </w:t>
      </w:r>
      <w:r w:rsidR="00C278E8">
        <w:rPr>
          <w:sz w:val="18"/>
          <w:szCs w:val="18"/>
          <w:lang w:val="es"/>
        </w:rPr>
        <w:t>¡</w:t>
      </w:r>
      <w:r w:rsidRPr="00F5510B">
        <w:rPr>
          <w:sz w:val="18"/>
          <w:szCs w:val="18"/>
          <w:lang w:val="es"/>
        </w:rPr>
        <w:t xml:space="preserve">Abrazamos la diversidad en Mullen </w:t>
      </w:r>
      <w:r>
        <w:rPr>
          <w:sz w:val="18"/>
          <w:szCs w:val="18"/>
          <w:lang w:val="es"/>
        </w:rPr>
        <w:t>Element</w:t>
      </w:r>
      <w:r w:rsidR="00C278E8">
        <w:rPr>
          <w:sz w:val="18"/>
          <w:szCs w:val="18"/>
          <w:lang w:val="es"/>
        </w:rPr>
        <w:t>ary!</w:t>
      </w:r>
    </w:p>
    <w:p w14:paraId="0543770F" w14:textId="77777777" w:rsidR="00BD3814" w:rsidRPr="00B72B47" w:rsidRDefault="00BD3814" w:rsidP="00BD3814">
      <w:pPr>
        <w:pStyle w:val="NoSpacing"/>
        <w:rPr>
          <w:rFonts w:ascii="Trebuchet MS" w:eastAsia="Batang" w:hAnsi="Trebuchet MS"/>
          <w:sz w:val="18"/>
          <w:szCs w:val="18"/>
          <w:lang w:val="es-CL"/>
        </w:rPr>
      </w:pPr>
    </w:p>
    <w:p w14:paraId="083B20F7" w14:textId="02BD5B71" w:rsidR="00BD3814" w:rsidRPr="00B72B47" w:rsidRDefault="0021655E" w:rsidP="00BD3814">
      <w:pPr>
        <w:pStyle w:val="NoSpacing"/>
        <w:rPr>
          <w:rFonts w:ascii="Trebuchet MS" w:eastAsia="Batang" w:hAnsi="Trebuchet MS"/>
          <w:b/>
          <w:sz w:val="18"/>
          <w:szCs w:val="18"/>
          <w:u w:val="single"/>
          <w:lang w:val="es-CL"/>
        </w:rPr>
      </w:pPr>
      <w:proofErr w:type="spellStart"/>
      <w:r>
        <w:rPr>
          <w:b/>
          <w:sz w:val="18"/>
          <w:szCs w:val="18"/>
          <w:u w:val="single"/>
          <w:lang w:val="es"/>
        </w:rPr>
        <w:t>Family</w:t>
      </w:r>
      <w:proofErr w:type="spellEnd"/>
      <w:r>
        <w:rPr>
          <w:b/>
          <w:sz w:val="18"/>
          <w:szCs w:val="18"/>
          <w:u w:val="single"/>
          <w:lang w:val="es"/>
        </w:rPr>
        <w:t xml:space="preserve"> </w:t>
      </w:r>
      <w:proofErr w:type="spellStart"/>
      <w:r>
        <w:rPr>
          <w:b/>
          <w:sz w:val="18"/>
          <w:szCs w:val="18"/>
          <w:u w:val="single"/>
          <w:lang w:val="es"/>
        </w:rPr>
        <w:t>nights</w:t>
      </w:r>
      <w:proofErr w:type="spellEnd"/>
      <w:r>
        <w:rPr>
          <w:b/>
          <w:sz w:val="18"/>
          <w:szCs w:val="18"/>
          <w:u w:val="single"/>
          <w:lang w:val="es"/>
        </w:rPr>
        <w:t xml:space="preserve"> / </w:t>
      </w:r>
      <w:r w:rsidR="00BD3814" w:rsidRPr="00C350B4">
        <w:rPr>
          <w:b/>
          <w:sz w:val="18"/>
          <w:szCs w:val="18"/>
          <w:u w:val="single"/>
          <w:lang w:val="es"/>
        </w:rPr>
        <w:t>Noches Familiares</w:t>
      </w:r>
    </w:p>
    <w:p w14:paraId="5F6C6524" w14:textId="4D77868A" w:rsidR="00BD3814" w:rsidRPr="00B72B47" w:rsidRDefault="00BD3814" w:rsidP="00BD3814">
      <w:pPr>
        <w:pStyle w:val="NoSpacing"/>
        <w:rPr>
          <w:rFonts w:ascii="Trebuchet MS" w:eastAsia="Batang" w:hAnsi="Trebuchet MS"/>
          <w:b/>
          <w:i/>
          <w:iCs/>
          <w:sz w:val="18"/>
          <w:szCs w:val="18"/>
          <w:u w:val="single"/>
          <w:lang w:val="es-CL"/>
        </w:rPr>
      </w:pPr>
      <w:r w:rsidRPr="00F5510B">
        <w:rPr>
          <w:sz w:val="18"/>
          <w:szCs w:val="18"/>
          <w:lang w:val="es"/>
        </w:rPr>
        <w:t xml:space="preserve">Mullen es una </w:t>
      </w:r>
      <w:r w:rsidRPr="00F5510B">
        <w:rPr>
          <w:i/>
          <w:sz w:val="18"/>
          <w:szCs w:val="18"/>
          <w:lang w:val="es"/>
        </w:rPr>
        <w:t>escuela familiar.</w:t>
      </w:r>
      <w:r w:rsidRPr="00F5510B">
        <w:rPr>
          <w:sz w:val="18"/>
          <w:szCs w:val="18"/>
          <w:lang w:val="es"/>
        </w:rPr>
        <w:t xml:space="preserve">  Invitamos a los padres a unirse a nosotros para varios eventos que fomentan el intercambio comunitario, la diversión y las asociaciones.  Nuestr</w:t>
      </w:r>
      <w:r w:rsidR="00C278E8">
        <w:rPr>
          <w:sz w:val="18"/>
          <w:szCs w:val="18"/>
          <w:lang w:val="es"/>
        </w:rPr>
        <w:t>o</w:t>
      </w:r>
      <w:r w:rsidRPr="00F5510B">
        <w:rPr>
          <w:sz w:val="18"/>
          <w:szCs w:val="18"/>
          <w:lang w:val="es"/>
        </w:rPr>
        <w:t xml:space="preserve"> PTO nos mantendrá informados sobre los próximos eventos </w:t>
      </w:r>
      <w:proofErr w:type="gramStart"/>
      <w:r w:rsidRPr="00F5510B">
        <w:rPr>
          <w:sz w:val="18"/>
          <w:szCs w:val="18"/>
          <w:lang w:val="es"/>
        </w:rPr>
        <w:t>sociales.</w:t>
      </w:r>
      <w:r w:rsidRPr="001A1300">
        <w:rPr>
          <w:i/>
          <w:iCs/>
          <w:sz w:val="18"/>
          <w:szCs w:val="18"/>
          <w:lang w:val="es"/>
        </w:rPr>
        <w:t>*</w:t>
      </w:r>
      <w:proofErr w:type="gramEnd"/>
      <w:r w:rsidRPr="001A1300">
        <w:rPr>
          <w:i/>
          <w:iCs/>
          <w:sz w:val="18"/>
          <w:szCs w:val="18"/>
          <w:lang w:val="es"/>
        </w:rPr>
        <w:t>**Debido a Covid 19, necesito realizar eventos virtualmente, pero a medida que cambie la orientación, se lo haremos saber.</w:t>
      </w:r>
    </w:p>
    <w:p w14:paraId="5C7105DF" w14:textId="77777777" w:rsidR="00BD3814" w:rsidRPr="00B72B47" w:rsidRDefault="00BD3814" w:rsidP="00BD3814">
      <w:pPr>
        <w:pStyle w:val="NoSpacing"/>
        <w:rPr>
          <w:rFonts w:ascii="Trebuchet MS" w:eastAsia="Batang" w:hAnsi="Trebuchet MS"/>
          <w:sz w:val="18"/>
          <w:szCs w:val="18"/>
          <w:lang w:val="es-CL"/>
        </w:rPr>
      </w:pPr>
    </w:p>
    <w:p w14:paraId="76FB1626" w14:textId="26DBC2BE" w:rsidR="00BD3814" w:rsidRPr="00B72B47" w:rsidRDefault="0021655E" w:rsidP="00BD3814">
      <w:pPr>
        <w:pStyle w:val="NoSpacing"/>
        <w:rPr>
          <w:rFonts w:ascii="Trebuchet MS" w:eastAsia="Batang" w:hAnsi="Trebuchet MS"/>
          <w:b/>
          <w:sz w:val="18"/>
          <w:szCs w:val="18"/>
          <w:u w:val="single"/>
          <w:lang w:val="es-CL"/>
        </w:rPr>
      </w:pPr>
      <w:r>
        <w:rPr>
          <w:b/>
          <w:sz w:val="18"/>
          <w:szCs w:val="18"/>
          <w:u w:val="single"/>
          <w:lang w:val="es"/>
        </w:rPr>
        <w:t xml:space="preserve">Field </w:t>
      </w:r>
      <w:proofErr w:type="spellStart"/>
      <w:r>
        <w:rPr>
          <w:b/>
          <w:sz w:val="18"/>
          <w:szCs w:val="18"/>
          <w:u w:val="single"/>
          <w:lang w:val="es"/>
        </w:rPr>
        <w:t>trips</w:t>
      </w:r>
      <w:proofErr w:type="spellEnd"/>
      <w:r>
        <w:rPr>
          <w:b/>
          <w:sz w:val="18"/>
          <w:szCs w:val="18"/>
          <w:u w:val="single"/>
          <w:lang w:val="es"/>
        </w:rPr>
        <w:t xml:space="preserve"> / </w:t>
      </w:r>
      <w:r w:rsidR="00BD3814" w:rsidRPr="00C350B4">
        <w:rPr>
          <w:b/>
          <w:sz w:val="18"/>
          <w:szCs w:val="18"/>
          <w:u w:val="single"/>
          <w:lang w:val="es"/>
        </w:rPr>
        <w:t>Excursiones</w:t>
      </w:r>
    </w:p>
    <w:p w14:paraId="198D9D5A" w14:textId="319735BE" w:rsidR="00BD3814" w:rsidRPr="00B72B47" w:rsidRDefault="00BD3814" w:rsidP="00BD3814">
      <w:pPr>
        <w:pStyle w:val="NoSpacing"/>
        <w:rPr>
          <w:rFonts w:ascii="Trebuchet MS" w:eastAsia="Batang" w:hAnsi="Trebuchet MS"/>
          <w:i/>
          <w:iCs/>
          <w:sz w:val="18"/>
          <w:szCs w:val="18"/>
          <w:lang w:val="es-CL"/>
        </w:rPr>
      </w:pPr>
      <w:r w:rsidRPr="001A1300">
        <w:rPr>
          <w:i/>
          <w:iCs/>
          <w:sz w:val="18"/>
          <w:szCs w:val="18"/>
          <w:lang w:val="es"/>
        </w:rPr>
        <w:t xml:space="preserve">Las excursiones </w:t>
      </w:r>
      <w:r w:rsidR="00250EFC">
        <w:rPr>
          <w:i/>
          <w:iCs/>
          <w:sz w:val="18"/>
          <w:szCs w:val="18"/>
          <w:lang w:val="es"/>
        </w:rPr>
        <w:t>no se realizarán</w:t>
      </w:r>
      <w:r w:rsidRPr="001A1300">
        <w:rPr>
          <w:i/>
          <w:iCs/>
          <w:sz w:val="18"/>
          <w:szCs w:val="18"/>
          <w:lang w:val="es"/>
        </w:rPr>
        <w:t xml:space="preserve"> en este momento debido a</w:t>
      </w:r>
      <w:r w:rsidR="00250EFC">
        <w:rPr>
          <w:i/>
          <w:iCs/>
          <w:sz w:val="18"/>
          <w:szCs w:val="18"/>
          <w:lang w:val="es"/>
        </w:rPr>
        <w:t>l</w:t>
      </w:r>
      <w:r w:rsidRPr="001A1300">
        <w:rPr>
          <w:i/>
          <w:iCs/>
          <w:sz w:val="18"/>
          <w:szCs w:val="18"/>
          <w:lang w:val="es"/>
        </w:rPr>
        <w:t xml:space="preserve"> </w:t>
      </w:r>
      <w:proofErr w:type="spellStart"/>
      <w:r w:rsidRPr="001A1300">
        <w:rPr>
          <w:i/>
          <w:iCs/>
          <w:sz w:val="18"/>
          <w:szCs w:val="18"/>
          <w:lang w:val="es"/>
        </w:rPr>
        <w:t>Covid</w:t>
      </w:r>
      <w:proofErr w:type="spellEnd"/>
      <w:r w:rsidRPr="001A1300">
        <w:rPr>
          <w:i/>
          <w:iCs/>
          <w:sz w:val="18"/>
          <w:szCs w:val="18"/>
          <w:lang w:val="es"/>
        </w:rPr>
        <w:t xml:space="preserve"> 19.  Cuando la orientación cambie, se lo haremos saber.</w:t>
      </w:r>
    </w:p>
    <w:p w14:paraId="68DA4EC0"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Cada nivel de grado planea disfrutar de dos excursiones que respaldan el plan de estudios.  Reconocemos el valor del aprendizaje en varios foros.  Nuestros jóvenes están motivados por las experiencias que tienen en los museos y teatros locales.  Los acompañantes son bienvenidos. Las excursiones que exceden nuestra comunidad inmediata garantizan autobuses chárter que afectan el costo de las excursiones.  Nuestro objetivo es dar a los padres una notificación anticipada de las excursiones programadas, para que todos los estudiantes puedan participar.  </w:t>
      </w:r>
    </w:p>
    <w:p w14:paraId="1A0BF96A" w14:textId="77777777" w:rsidR="00BD3814" w:rsidRPr="00B72B47" w:rsidRDefault="00BD3814" w:rsidP="00BD3814">
      <w:pPr>
        <w:pStyle w:val="NoSpacing"/>
        <w:rPr>
          <w:rFonts w:ascii="Trebuchet MS" w:eastAsia="Batang" w:hAnsi="Trebuchet MS"/>
          <w:sz w:val="18"/>
          <w:szCs w:val="18"/>
          <w:lang w:val="es-CL"/>
        </w:rPr>
      </w:pPr>
    </w:p>
    <w:p w14:paraId="586C0CEE" w14:textId="77777777" w:rsidR="00BD3814" w:rsidRPr="00B72B47" w:rsidRDefault="00BD3814" w:rsidP="00BD3814">
      <w:pPr>
        <w:pStyle w:val="NoSpacing"/>
        <w:ind w:left="720"/>
        <w:rPr>
          <w:rFonts w:ascii="Trebuchet MS" w:eastAsia="Batang" w:hAnsi="Trebuchet MS"/>
          <w:sz w:val="18"/>
          <w:szCs w:val="18"/>
          <w:lang w:val="es-CL"/>
        </w:rPr>
      </w:pPr>
    </w:p>
    <w:p w14:paraId="4438F3DB" w14:textId="06351F6E" w:rsidR="00BD3814" w:rsidRPr="00B72B47" w:rsidRDefault="00BD3814" w:rsidP="00BD3814">
      <w:pPr>
        <w:pStyle w:val="NoSpacing"/>
        <w:rPr>
          <w:rFonts w:ascii="Trebuchet MS" w:eastAsia="Batang" w:hAnsi="Trebuchet MS"/>
          <w:b/>
          <w:sz w:val="18"/>
          <w:szCs w:val="18"/>
          <w:u w:val="single"/>
          <w:lang w:val="es-CL"/>
        </w:rPr>
      </w:pPr>
      <w:r>
        <w:rPr>
          <w:b/>
          <w:noProof/>
          <w:sz w:val="18"/>
          <w:szCs w:val="18"/>
          <w:u w:val="single"/>
          <w:lang w:val="es"/>
        </w:rPr>
        <mc:AlternateContent>
          <mc:Choice Requires="wps">
            <w:drawing>
              <wp:anchor distT="0" distB="0" distL="114300" distR="114300" simplePos="0" relativeHeight="251665408" behindDoc="0" locked="0" layoutInCell="1" allowOverlap="1" wp14:anchorId="403F6E2E" wp14:editId="5C72B42D">
                <wp:simplePos x="0" y="0"/>
                <wp:positionH relativeFrom="column">
                  <wp:posOffset>-556895</wp:posOffset>
                </wp:positionH>
                <wp:positionV relativeFrom="paragraph">
                  <wp:posOffset>-120650</wp:posOffset>
                </wp:positionV>
                <wp:extent cx="419735" cy="539750"/>
                <wp:effectExtent l="8890" t="8890" r="9525" b="13335"/>
                <wp:wrapSquare wrapText="bothSides"/>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39750"/>
                        </a:xfrm>
                        <a:prstGeom prst="rect">
                          <a:avLst/>
                        </a:prstGeom>
                        <a:solidFill>
                          <a:srgbClr val="FFFFFF"/>
                        </a:solidFill>
                        <a:ln w="9525">
                          <a:solidFill>
                            <a:srgbClr val="000000"/>
                          </a:solidFill>
                          <a:miter lim="800000"/>
                          <a:headEnd/>
                          <a:tailEnd/>
                        </a:ln>
                      </wps:spPr>
                      <wps:txbx>
                        <w:txbxContent>
                          <w:p w14:paraId="6E7578AE" w14:textId="77777777" w:rsidR="00CC3099" w:rsidRPr="00F91EAB" w:rsidRDefault="00CC3099" w:rsidP="00BD3814">
                            <w:pPr>
                              <w:rPr>
                                <w:rFonts w:ascii="Curlz MT" w:hAnsi="Curlz MT"/>
                                <w:b/>
                                <w:sz w:val="52"/>
                                <w:szCs w:val="52"/>
                              </w:rPr>
                            </w:pPr>
                            <w:r w:rsidRPr="00F91EAB">
                              <w:rPr>
                                <w:b/>
                                <w:sz w:val="52"/>
                                <w:szCs w:val="52"/>
                                <w:lang w:val="es"/>
                              </w:rP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F6E2E" id="Text Box 85" o:spid="_x0000_s1032" type="#_x0000_t202" style="position:absolute;margin-left:-43.85pt;margin-top:-9.5pt;width:33.0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hCLg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">
                <v:textbox>
                  <w:txbxContent>
                    <w:p w14:paraId="6E7578AE" w14:textId="77777777" w:rsidR="00CC3099" w:rsidRPr="00F91EAB" w:rsidRDefault="00CC3099" w:rsidP="00BD3814">
                      <w:pPr>
                        <w:rPr>
                          <w:rFonts w:ascii="Curlz MT" w:hAnsi="Curlz MT"/>
                          <w:b/>
                          <w:sz w:val="52"/>
                          <w:szCs w:val="52"/>
                        </w:rPr>
                      </w:pPr>
                      <w:r w:rsidRPr="00F91EAB">
                        <w:rPr>
                          <w:b/>
                          <w:sz w:val="52"/>
                          <w:szCs w:val="52"/>
                          <w:lang w:val="es"/>
                        </w:rPr>
                        <w:t>G</w:t>
                      </w:r>
                    </w:p>
                  </w:txbxContent>
                </v:textbox>
                <w10:wrap type="square"/>
              </v:shape>
            </w:pict>
          </mc:Fallback>
        </mc:AlternateContent>
      </w:r>
      <w:proofErr w:type="spellStart"/>
      <w:r w:rsidR="0021655E">
        <w:rPr>
          <w:b/>
          <w:sz w:val="18"/>
          <w:szCs w:val="18"/>
          <w:u w:val="single"/>
          <w:lang w:val="es"/>
        </w:rPr>
        <w:t>Gifted</w:t>
      </w:r>
      <w:proofErr w:type="spellEnd"/>
      <w:r w:rsidR="0021655E">
        <w:rPr>
          <w:b/>
          <w:sz w:val="18"/>
          <w:szCs w:val="18"/>
          <w:u w:val="single"/>
          <w:lang w:val="es"/>
        </w:rPr>
        <w:t xml:space="preserve"> </w:t>
      </w:r>
      <w:proofErr w:type="spellStart"/>
      <w:r w:rsidR="0021655E">
        <w:rPr>
          <w:b/>
          <w:sz w:val="18"/>
          <w:szCs w:val="18"/>
          <w:u w:val="single"/>
          <w:lang w:val="es"/>
        </w:rPr>
        <w:t>education</w:t>
      </w:r>
      <w:proofErr w:type="spellEnd"/>
      <w:r w:rsidR="0021655E">
        <w:rPr>
          <w:b/>
          <w:sz w:val="18"/>
          <w:szCs w:val="18"/>
          <w:u w:val="single"/>
          <w:lang w:val="es"/>
        </w:rPr>
        <w:t xml:space="preserve"> / </w:t>
      </w:r>
      <w:r w:rsidRPr="00C350B4">
        <w:rPr>
          <w:b/>
          <w:sz w:val="18"/>
          <w:szCs w:val="18"/>
          <w:u w:val="single"/>
          <w:lang w:val="es"/>
        </w:rPr>
        <w:t>Educación para dotados</w:t>
      </w:r>
    </w:p>
    <w:p w14:paraId="57EFF9E4" w14:textId="152A74C2" w:rsidR="00BD3814" w:rsidRPr="00B72B47" w:rsidRDefault="00BD3814" w:rsidP="00BD3814">
      <w:pPr>
        <w:pStyle w:val="NoSpacing"/>
        <w:rPr>
          <w:rFonts w:ascii="Trebuchet MS" w:eastAsia="Batang" w:hAnsi="Trebuchet MS"/>
          <w:sz w:val="18"/>
          <w:szCs w:val="18"/>
          <w:lang w:val="es-CL"/>
        </w:rPr>
      </w:pPr>
      <w:proofErr w:type="spellStart"/>
      <w:r w:rsidRPr="00F5510B">
        <w:rPr>
          <w:sz w:val="18"/>
          <w:szCs w:val="18"/>
          <w:lang w:val="es"/>
        </w:rPr>
        <w:t>Strategies</w:t>
      </w:r>
      <w:proofErr w:type="spellEnd"/>
      <w:r w:rsidRPr="00F5510B">
        <w:rPr>
          <w:sz w:val="18"/>
          <w:szCs w:val="18"/>
          <w:lang w:val="es"/>
        </w:rPr>
        <w:t xml:space="preserve"> </w:t>
      </w:r>
      <w:proofErr w:type="spellStart"/>
      <w:r w:rsidRPr="00F5510B">
        <w:rPr>
          <w:sz w:val="18"/>
          <w:szCs w:val="18"/>
          <w:lang w:val="es"/>
        </w:rPr>
        <w:t>for</w:t>
      </w:r>
      <w:proofErr w:type="spellEnd"/>
      <w:r w:rsidRPr="00F5510B">
        <w:rPr>
          <w:sz w:val="18"/>
          <w:szCs w:val="18"/>
          <w:lang w:val="es"/>
        </w:rPr>
        <w:t xml:space="preserve"> </w:t>
      </w:r>
      <w:proofErr w:type="spellStart"/>
      <w:r w:rsidRPr="00F5510B">
        <w:rPr>
          <w:sz w:val="18"/>
          <w:szCs w:val="18"/>
          <w:lang w:val="es"/>
        </w:rPr>
        <w:t>Teaching</w:t>
      </w:r>
      <w:proofErr w:type="spellEnd"/>
      <w:r w:rsidRPr="00F5510B">
        <w:rPr>
          <w:sz w:val="18"/>
          <w:szCs w:val="18"/>
          <w:lang w:val="es"/>
        </w:rPr>
        <w:t xml:space="preserve"> and </w:t>
      </w:r>
      <w:proofErr w:type="spellStart"/>
      <w:r w:rsidRPr="00F5510B">
        <w:rPr>
          <w:sz w:val="18"/>
          <w:szCs w:val="18"/>
          <w:lang w:val="es"/>
        </w:rPr>
        <w:t>Reaching</w:t>
      </w:r>
      <w:proofErr w:type="spellEnd"/>
      <w:r w:rsidRPr="00F5510B">
        <w:rPr>
          <w:sz w:val="18"/>
          <w:szCs w:val="18"/>
          <w:lang w:val="es"/>
        </w:rPr>
        <w:t xml:space="preserve"> </w:t>
      </w:r>
      <w:proofErr w:type="spellStart"/>
      <w:r w:rsidRPr="00F5510B">
        <w:rPr>
          <w:sz w:val="18"/>
          <w:szCs w:val="18"/>
          <w:lang w:val="es"/>
        </w:rPr>
        <w:t>Talents</w:t>
      </w:r>
      <w:proofErr w:type="spellEnd"/>
      <w:r w:rsidRPr="00F5510B">
        <w:rPr>
          <w:sz w:val="18"/>
          <w:szCs w:val="18"/>
          <w:lang w:val="es"/>
        </w:rPr>
        <w:t xml:space="preserve"> (START) es un programa de educación </w:t>
      </w:r>
      <w:r w:rsidR="0021655E">
        <w:rPr>
          <w:sz w:val="18"/>
          <w:szCs w:val="18"/>
          <w:lang w:val="es"/>
        </w:rPr>
        <w:t>para estudiantes potencialmente dotados</w:t>
      </w:r>
      <w:r w:rsidRPr="00F5510B">
        <w:rPr>
          <w:sz w:val="18"/>
          <w:szCs w:val="18"/>
          <w:lang w:val="es"/>
        </w:rPr>
        <w:t xml:space="preserve"> en los grados K, 1, 2 y 3.  Los maestros o padres pueden recomendar estudiantes que hayan demostrado consistentemente habilidades de pensamiento de nivel superior.  Los estudiantes que califiquen para este servicio recibirán un plan de estudios enriquecido y acelerado bajo la instrucción de un maestro de recursos educativos dotados. Los estudiantes de START se reúnen con el maestro de educación</w:t>
      </w:r>
      <w:r w:rsidR="0021655E">
        <w:rPr>
          <w:sz w:val="18"/>
          <w:szCs w:val="18"/>
          <w:lang w:val="es"/>
        </w:rPr>
        <w:t xml:space="preserve"> para dotados</w:t>
      </w:r>
      <w:r w:rsidRPr="00F5510B">
        <w:rPr>
          <w:sz w:val="18"/>
          <w:szCs w:val="18"/>
          <w:lang w:val="es"/>
        </w:rPr>
        <w:t xml:space="preserve"> semanalmente durante 45 minutos.</w:t>
      </w:r>
    </w:p>
    <w:p w14:paraId="2C5277CC" w14:textId="77777777" w:rsidR="00BD3814" w:rsidRPr="00B72B47" w:rsidRDefault="00BD3814" w:rsidP="00BD3814">
      <w:pPr>
        <w:pStyle w:val="NoSpacing"/>
        <w:rPr>
          <w:rFonts w:ascii="Trebuchet MS" w:eastAsia="Batang" w:hAnsi="Trebuchet MS"/>
          <w:sz w:val="18"/>
          <w:szCs w:val="18"/>
          <w:lang w:val="es-CL"/>
        </w:rPr>
      </w:pPr>
    </w:p>
    <w:p w14:paraId="72CA8A06" w14:textId="75177F17" w:rsidR="00BD3814" w:rsidRPr="00B72B47" w:rsidRDefault="00BD3814" w:rsidP="00BD3814">
      <w:pPr>
        <w:pStyle w:val="NoSpacing"/>
        <w:rPr>
          <w:rFonts w:ascii="Trebuchet MS" w:eastAsia="Batang" w:hAnsi="Trebuchet MS"/>
          <w:sz w:val="18"/>
          <w:szCs w:val="18"/>
          <w:lang w:val="es-CL"/>
        </w:rPr>
      </w:pPr>
      <w:proofErr w:type="spellStart"/>
      <w:r w:rsidRPr="00F5510B">
        <w:rPr>
          <w:sz w:val="18"/>
          <w:szCs w:val="18"/>
          <w:lang w:val="es"/>
        </w:rPr>
        <w:t>Students</w:t>
      </w:r>
      <w:proofErr w:type="spellEnd"/>
      <w:r w:rsidRPr="00F5510B">
        <w:rPr>
          <w:sz w:val="18"/>
          <w:szCs w:val="18"/>
          <w:lang w:val="es"/>
        </w:rPr>
        <w:t xml:space="preserve"> </w:t>
      </w:r>
      <w:proofErr w:type="spellStart"/>
      <w:r w:rsidRPr="00F5510B">
        <w:rPr>
          <w:sz w:val="18"/>
          <w:szCs w:val="18"/>
          <w:lang w:val="es"/>
        </w:rPr>
        <w:t>Involved</w:t>
      </w:r>
      <w:proofErr w:type="spellEnd"/>
      <w:r w:rsidRPr="00F5510B">
        <w:rPr>
          <w:sz w:val="18"/>
          <w:szCs w:val="18"/>
          <w:lang w:val="es"/>
        </w:rPr>
        <w:t xml:space="preserve"> in </w:t>
      </w:r>
      <w:proofErr w:type="spellStart"/>
      <w:r w:rsidRPr="00F5510B">
        <w:rPr>
          <w:sz w:val="18"/>
          <w:szCs w:val="18"/>
          <w:lang w:val="es"/>
        </w:rPr>
        <w:t>Gifted</w:t>
      </w:r>
      <w:proofErr w:type="spellEnd"/>
      <w:r w:rsidRPr="00F5510B">
        <w:rPr>
          <w:sz w:val="18"/>
          <w:szCs w:val="18"/>
          <w:lang w:val="es"/>
        </w:rPr>
        <w:t xml:space="preserve"> Needs in Education Today (SIGNET) es un programa de educación para </w:t>
      </w:r>
      <w:r w:rsidR="0021655E">
        <w:rPr>
          <w:sz w:val="18"/>
          <w:szCs w:val="18"/>
          <w:lang w:val="es"/>
        </w:rPr>
        <w:t>dotados</w:t>
      </w:r>
      <w:r w:rsidRPr="00F5510B">
        <w:rPr>
          <w:sz w:val="18"/>
          <w:szCs w:val="18"/>
          <w:lang w:val="es"/>
        </w:rPr>
        <w:t xml:space="preserve"> para estudiantes en los grados 4 y 5.  La Prueba de Logro de Habilidades Cognitivas (</w:t>
      </w:r>
      <w:proofErr w:type="spellStart"/>
      <w:r w:rsidRPr="00F5510B">
        <w:rPr>
          <w:sz w:val="18"/>
          <w:szCs w:val="18"/>
          <w:lang w:val="es"/>
        </w:rPr>
        <w:t>Coga</w:t>
      </w:r>
      <w:r w:rsidRPr="001A1300">
        <w:rPr>
          <w:sz w:val="18"/>
          <w:szCs w:val="18"/>
          <w:lang w:val="es"/>
        </w:rPr>
        <w:t>T</w:t>
      </w:r>
      <w:proofErr w:type="spellEnd"/>
      <w:r w:rsidRPr="001A1300">
        <w:rPr>
          <w:sz w:val="18"/>
          <w:szCs w:val="18"/>
          <w:lang w:val="es"/>
        </w:rPr>
        <w:t>) se da a los 3</w:t>
      </w:r>
      <w:r w:rsidRPr="001A1300">
        <w:rPr>
          <w:sz w:val="18"/>
          <w:szCs w:val="18"/>
          <w:vertAlign w:val="superscript"/>
          <w:lang w:val="es"/>
        </w:rPr>
        <w:t>Rd</w:t>
      </w:r>
      <w:r w:rsidRPr="001A1300">
        <w:rPr>
          <w:sz w:val="18"/>
          <w:szCs w:val="18"/>
          <w:lang w:val="es"/>
        </w:rPr>
        <w:t xml:space="preserve"> estudiantes de grado</w:t>
      </w:r>
      <w:r>
        <w:rPr>
          <w:sz w:val="18"/>
          <w:szCs w:val="18"/>
          <w:lang w:val="es"/>
        </w:rPr>
        <w:t xml:space="preserve"> </w:t>
      </w:r>
      <w:r w:rsidRPr="00F5510B">
        <w:rPr>
          <w:sz w:val="18"/>
          <w:szCs w:val="18"/>
          <w:lang w:val="es"/>
        </w:rPr>
        <w:t xml:space="preserve">y el </w:t>
      </w:r>
      <w:proofErr w:type="spellStart"/>
      <w:r w:rsidRPr="00F5510B">
        <w:rPr>
          <w:sz w:val="18"/>
          <w:szCs w:val="18"/>
          <w:lang w:val="es"/>
        </w:rPr>
        <w:t>Naglieri</w:t>
      </w:r>
      <w:proofErr w:type="spellEnd"/>
      <w:r w:rsidRPr="00F5510B">
        <w:rPr>
          <w:sz w:val="18"/>
          <w:szCs w:val="18"/>
          <w:lang w:val="es"/>
        </w:rPr>
        <w:t xml:space="preserve"> La prueba de capacidad no verbal es tomada por </w:t>
      </w:r>
      <w:r w:rsidRPr="001A1300">
        <w:rPr>
          <w:sz w:val="18"/>
          <w:szCs w:val="18"/>
          <w:lang w:val="es"/>
        </w:rPr>
        <w:t>los 2</w:t>
      </w:r>
      <w:r w:rsidRPr="001A1300">
        <w:rPr>
          <w:sz w:val="18"/>
          <w:szCs w:val="18"/>
          <w:vertAlign w:val="superscript"/>
          <w:lang w:val="es"/>
        </w:rPr>
        <w:t xml:space="preserve">Nd </w:t>
      </w:r>
      <w:r w:rsidRPr="001A1300">
        <w:rPr>
          <w:sz w:val="18"/>
          <w:szCs w:val="18"/>
          <w:lang w:val="es"/>
        </w:rPr>
        <w:t>Grado.</w:t>
      </w:r>
      <w:r>
        <w:rPr>
          <w:sz w:val="18"/>
          <w:szCs w:val="18"/>
          <w:lang w:val="es"/>
        </w:rPr>
        <w:t xml:space="preserve"> </w:t>
      </w:r>
      <w:r w:rsidRPr="00F5510B">
        <w:rPr>
          <w:sz w:val="18"/>
          <w:szCs w:val="18"/>
          <w:lang w:val="es"/>
        </w:rPr>
        <w:t xml:space="preserve">Los puntajes de las pruebas se utilizan como parte del proceso de elegibilidad.  Las recomendaciones de los maestros y los padres también son componentes críticos del proceso de identificación y selección, así como de las calificaciones y los productos de trabajo. </w:t>
      </w:r>
      <w:r w:rsidR="00250EFC">
        <w:rPr>
          <w:sz w:val="18"/>
          <w:szCs w:val="18"/>
          <w:lang w:val="es"/>
        </w:rPr>
        <w:t>Los estudiantes identificados por</w:t>
      </w:r>
      <w:r w:rsidRPr="00F5510B">
        <w:rPr>
          <w:sz w:val="18"/>
          <w:szCs w:val="18"/>
          <w:lang w:val="es"/>
        </w:rPr>
        <w:t xml:space="preserve"> SIGNET </w:t>
      </w:r>
      <w:r w:rsidR="00250EFC">
        <w:rPr>
          <w:sz w:val="18"/>
          <w:szCs w:val="18"/>
          <w:lang w:val="es"/>
        </w:rPr>
        <w:t>asistirán</w:t>
      </w:r>
      <w:r w:rsidRPr="001A1300">
        <w:rPr>
          <w:sz w:val="18"/>
          <w:szCs w:val="18"/>
          <w:lang w:val="es"/>
        </w:rPr>
        <w:t xml:space="preserve"> a clases</w:t>
      </w:r>
      <w:r w:rsidR="00250EFC">
        <w:rPr>
          <w:sz w:val="18"/>
          <w:szCs w:val="18"/>
          <w:lang w:val="es"/>
        </w:rPr>
        <w:t xml:space="preserve"> por un</w:t>
      </w:r>
      <w:r w:rsidRPr="001A1300">
        <w:rPr>
          <w:sz w:val="18"/>
          <w:szCs w:val="18"/>
          <w:lang w:val="es"/>
        </w:rPr>
        <w:t xml:space="preserve"> día completo una vez a la semana en Mullen's Gifted Center.</w:t>
      </w:r>
      <w:r>
        <w:rPr>
          <w:sz w:val="18"/>
          <w:szCs w:val="18"/>
          <w:lang w:val="es"/>
        </w:rPr>
        <w:t xml:space="preserve"> </w:t>
      </w:r>
    </w:p>
    <w:p w14:paraId="5F1DFBDE" w14:textId="2BCF9D83" w:rsidR="00BD3814" w:rsidRPr="00B72B47" w:rsidRDefault="00BD3814" w:rsidP="00BD3814">
      <w:pPr>
        <w:pStyle w:val="NoSpacing"/>
        <w:rPr>
          <w:rFonts w:ascii="Trebuchet MS" w:eastAsia="Batang" w:hAnsi="Trebuchet MS"/>
          <w:sz w:val="18"/>
          <w:szCs w:val="18"/>
          <w:lang w:val="es-CL"/>
        </w:rPr>
      </w:pPr>
    </w:p>
    <w:p w14:paraId="1C545EE0" w14:textId="21738693" w:rsidR="00BD3814" w:rsidRPr="00B72B47" w:rsidRDefault="00151FB0" w:rsidP="00BD3814">
      <w:pPr>
        <w:pStyle w:val="NoSpacing"/>
        <w:rPr>
          <w:rFonts w:ascii="Trebuchet MS" w:eastAsia="Batang" w:hAnsi="Trebuchet MS"/>
          <w:b/>
          <w:sz w:val="18"/>
          <w:szCs w:val="18"/>
          <w:u w:val="single"/>
          <w:lang w:val="es-CL"/>
        </w:rPr>
      </w:pPr>
      <w:r>
        <w:rPr>
          <w:b/>
          <w:noProof/>
          <w:sz w:val="18"/>
          <w:szCs w:val="18"/>
          <w:lang w:val="es"/>
        </w:rPr>
        <mc:AlternateContent>
          <mc:Choice Requires="wps">
            <w:drawing>
              <wp:anchor distT="0" distB="0" distL="114300" distR="114300" simplePos="0" relativeHeight="251666432" behindDoc="0" locked="0" layoutInCell="1" allowOverlap="1" wp14:anchorId="3776F78B" wp14:editId="3D2CA506">
                <wp:simplePos x="0" y="0"/>
                <wp:positionH relativeFrom="column">
                  <wp:posOffset>-594995</wp:posOffset>
                </wp:positionH>
                <wp:positionV relativeFrom="paragraph">
                  <wp:posOffset>6350</wp:posOffset>
                </wp:positionV>
                <wp:extent cx="419735" cy="527050"/>
                <wp:effectExtent l="8890" t="6350" r="9525" b="9525"/>
                <wp:wrapSquare wrapText="bothSides"/>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3C08CBE6" w14:textId="77777777" w:rsidR="00CC3099" w:rsidRPr="00F91EAB" w:rsidRDefault="00CC3099" w:rsidP="00BD3814">
                            <w:pPr>
                              <w:rPr>
                                <w:rFonts w:ascii="Curlz MT" w:hAnsi="Curlz MT"/>
                                <w:b/>
                                <w:sz w:val="52"/>
                                <w:szCs w:val="52"/>
                              </w:rPr>
                            </w:pPr>
                            <w:r w:rsidRPr="00F91EAB">
                              <w:rPr>
                                <w:b/>
                                <w:sz w:val="52"/>
                                <w:szCs w:val="52"/>
                                <w:lang w:val="es"/>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6F78B" id="Text Box 86" o:spid="_x0000_s1033" type="#_x0000_t202" style="position:absolute;margin-left:-46.85pt;margin-top:.5pt;width:33.05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twLgIAAFg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">
                <v:textbox>
                  <w:txbxContent>
                    <w:p w14:paraId="3C08CBE6" w14:textId="77777777" w:rsidR="00CC3099" w:rsidRPr="00F91EAB" w:rsidRDefault="00CC3099" w:rsidP="00BD3814">
                      <w:pPr>
                        <w:rPr>
                          <w:rFonts w:ascii="Curlz MT" w:hAnsi="Curlz MT"/>
                          <w:b/>
                          <w:sz w:val="52"/>
                          <w:szCs w:val="52"/>
                        </w:rPr>
                      </w:pPr>
                      <w:r w:rsidRPr="00F91EAB">
                        <w:rPr>
                          <w:b/>
                          <w:sz w:val="52"/>
                          <w:szCs w:val="52"/>
                          <w:lang w:val="es"/>
                        </w:rPr>
                        <w:t>H</w:t>
                      </w:r>
                    </w:p>
                  </w:txbxContent>
                </v:textbox>
                <w10:wrap type="square"/>
              </v:shape>
            </w:pict>
          </mc:Fallback>
        </mc:AlternateContent>
      </w:r>
      <w:proofErr w:type="spellStart"/>
      <w:r w:rsidR="0021655E">
        <w:rPr>
          <w:b/>
          <w:sz w:val="18"/>
          <w:szCs w:val="18"/>
          <w:u w:val="single"/>
          <w:lang w:val="es"/>
        </w:rPr>
        <w:t>Homework</w:t>
      </w:r>
      <w:proofErr w:type="spellEnd"/>
      <w:r w:rsidR="0021655E">
        <w:rPr>
          <w:b/>
          <w:sz w:val="18"/>
          <w:szCs w:val="18"/>
          <w:u w:val="single"/>
          <w:lang w:val="es"/>
        </w:rPr>
        <w:t xml:space="preserve"> / </w:t>
      </w:r>
      <w:r w:rsidR="00BD3814" w:rsidRPr="00C350B4">
        <w:rPr>
          <w:b/>
          <w:sz w:val="18"/>
          <w:szCs w:val="18"/>
          <w:u w:val="single"/>
          <w:lang w:val="es"/>
        </w:rPr>
        <w:t>Deberes</w:t>
      </w:r>
    </w:p>
    <w:p w14:paraId="6BC86813"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Reconocemos la importancia de la tarea.  Proporciona actividades o proyectos fuera de clase que </w:t>
      </w:r>
      <w:r>
        <w:rPr>
          <w:sz w:val="18"/>
          <w:szCs w:val="18"/>
          <w:lang w:val="es"/>
        </w:rPr>
        <w:t>refuerzan y mejoran,</w:t>
      </w:r>
      <w:r w:rsidRPr="00F5510B">
        <w:rPr>
          <w:sz w:val="18"/>
          <w:szCs w:val="18"/>
          <w:lang w:val="es"/>
        </w:rPr>
        <w:t>mejoran y amplían el programa de instrucción en el aula.  Por favor, apoye nuestras expectativas para esta extensión del día de instrucción. Se espera que la tarea se complete</w:t>
      </w:r>
      <w:r>
        <w:rPr>
          <w:lang w:val="es"/>
        </w:rPr>
        <w:t>y se regrese a la</w:t>
      </w:r>
      <w:r>
        <w:rPr>
          <w:sz w:val="18"/>
          <w:szCs w:val="18"/>
          <w:lang w:val="es"/>
        </w:rPr>
        <w:t>escuela.</w:t>
      </w:r>
      <w:r>
        <w:rPr>
          <w:lang w:val="es"/>
        </w:rPr>
        <w:t xml:space="preserve"> </w:t>
      </w:r>
      <w:r w:rsidRPr="00F5510B">
        <w:rPr>
          <w:sz w:val="18"/>
          <w:szCs w:val="18"/>
          <w:lang w:val="es"/>
        </w:rPr>
        <w:t>Los padres pueden ayudar a reforzar y apoyar la finalización de la tarea estableciendo una rutina diaria de tareas:</w:t>
      </w:r>
    </w:p>
    <w:p w14:paraId="024DA3A8" w14:textId="77777777" w:rsidR="00BD3814" w:rsidRPr="00B72B47" w:rsidRDefault="00BD3814" w:rsidP="00BD3814">
      <w:pPr>
        <w:pStyle w:val="NoSpacing"/>
        <w:ind w:left="720"/>
        <w:rPr>
          <w:rFonts w:ascii="Trebuchet MS" w:eastAsia="Batang" w:hAnsi="Trebuchet MS"/>
          <w:sz w:val="18"/>
          <w:szCs w:val="18"/>
          <w:lang w:val="es-CL"/>
        </w:rPr>
      </w:pPr>
    </w:p>
    <w:p w14:paraId="778C1628"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ab/>
        <w:t>A su llegada a casa de la escuela:</w:t>
      </w:r>
    </w:p>
    <w:p w14:paraId="543AEA3A" w14:textId="77777777" w:rsidR="00BD3814" w:rsidRPr="00B72B47" w:rsidRDefault="00BD3814" w:rsidP="00BD3814">
      <w:pPr>
        <w:pStyle w:val="NoSpacing"/>
        <w:numPr>
          <w:ilvl w:val="0"/>
          <w:numId w:val="12"/>
        </w:numPr>
        <w:rPr>
          <w:rFonts w:ascii="Trebuchet MS" w:eastAsia="Batang" w:hAnsi="Trebuchet MS"/>
          <w:sz w:val="18"/>
          <w:szCs w:val="18"/>
          <w:lang w:val="es-CL"/>
        </w:rPr>
      </w:pPr>
      <w:r w:rsidRPr="00F5510B">
        <w:rPr>
          <w:sz w:val="18"/>
          <w:szCs w:val="18"/>
          <w:lang w:val="es"/>
        </w:rPr>
        <w:t>Los estudiantes deben comer un refrigerio nutritivo</w:t>
      </w:r>
      <w:r>
        <w:rPr>
          <w:sz w:val="18"/>
          <w:szCs w:val="18"/>
          <w:lang w:val="es"/>
        </w:rPr>
        <w:t xml:space="preserve"> y tener algo de tiempo para jugar.</w:t>
      </w:r>
    </w:p>
    <w:p w14:paraId="7338A0FD" w14:textId="77777777" w:rsidR="00BD3814" w:rsidRPr="00B72B47" w:rsidRDefault="00BD3814" w:rsidP="00BD3814">
      <w:pPr>
        <w:pStyle w:val="NoSpacing"/>
        <w:numPr>
          <w:ilvl w:val="0"/>
          <w:numId w:val="12"/>
        </w:numPr>
        <w:rPr>
          <w:rFonts w:ascii="Trebuchet MS" w:eastAsia="Batang" w:hAnsi="Trebuchet MS"/>
          <w:sz w:val="18"/>
          <w:szCs w:val="18"/>
          <w:lang w:val="es-CL"/>
        </w:rPr>
      </w:pPr>
      <w:r w:rsidRPr="00F5510B">
        <w:rPr>
          <w:sz w:val="18"/>
          <w:szCs w:val="18"/>
          <w:lang w:val="es"/>
        </w:rPr>
        <w:t>Los padres y los estudiantes deben establecer un área tranquila donde la tarea se pueda hacer con una interrupción mínima.  Se alienta a los padres a repasar la tarea con su hijo después de que él / ella la complete.</w:t>
      </w:r>
    </w:p>
    <w:p w14:paraId="5E84F5A8" w14:textId="77777777" w:rsidR="00BD3814" w:rsidRPr="00B72B47" w:rsidRDefault="00BD3814" w:rsidP="00BD3814">
      <w:pPr>
        <w:pStyle w:val="NoSpacing"/>
        <w:numPr>
          <w:ilvl w:val="0"/>
          <w:numId w:val="12"/>
        </w:numPr>
        <w:rPr>
          <w:rFonts w:ascii="Trebuchet MS" w:eastAsia="Batang" w:hAnsi="Trebuchet MS"/>
          <w:sz w:val="18"/>
          <w:szCs w:val="18"/>
          <w:lang w:val="es-CL"/>
        </w:rPr>
      </w:pPr>
      <w:r w:rsidRPr="00F5510B">
        <w:rPr>
          <w:sz w:val="18"/>
          <w:szCs w:val="18"/>
          <w:lang w:val="es"/>
        </w:rPr>
        <w:t>Cenen juntos en familia siempre que sea posible y tómese el tiempo para preguntarle a su hijo sobre su día escolar.</w:t>
      </w:r>
    </w:p>
    <w:p w14:paraId="2DD10FAA" w14:textId="77777777" w:rsidR="00BD3814" w:rsidRPr="00B72B47" w:rsidRDefault="00BD3814" w:rsidP="00BD3814">
      <w:pPr>
        <w:pStyle w:val="NoSpacing"/>
        <w:numPr>
          <w:ilvl w:val="0"/>
          <w:numId w:val="12"/>
        </w:numPr>
        <w:rPr>
          <w:rFonts w:ascii="Trebuchet MS" w:eastAsia="Batang" w:hAnsi="Trebuchet MS"/>
          <w:sz w:val="18"/>
          <w:szCs w:val="18"/>
          <w:lang w:val="es-CL"/>
        </w:rPr>
      </w:pPr>
      <w:r>
        <w:rPr>
          <w:b/>
          <w:noProof/>
          <w:sz w:val="18"/>
          <w:szCs w:val="18"/>
          <w:lang w:val="es"/>
        </w:rPr>
        <mc:AlternateContent>
          <mc:Choice Requires="wps">
            <w:drawing>
              <wp:anchor distT="0" distB="0" distL="114300" distR="114300" simplePos="0" relativeHeight="251667456" behindDoc="0" locked="0" layoutInCell="1" allowOverlap="1" wp14:anchorId="1D325958" wp14:editId="2F9A3BF8">
                <wp:simplePos x="0" y="0"/>
                <wp:positionH relativeFrom="column">
                  <wp:posOffset>-594995</wp:posOffset>
                </wp:positionH>
                <wp:positionV relativeFrom="paragraph">
                  <wp:posOffset>76835</wp:posOffset>
                </wp:positionV>
                <wp:extent cx="419735" cy="527050"/>
                <wp:effectExtent l="8890" t="7620" r="9525" b="8255"/>
                <wp:wrapSquare wrapText="bothSides"/>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185D95C1" w14:textId="24210079" w:rsidR="00CC3099" w:rsidRPr="00F91EAB" w:rsidRDefault="00151FB0" w:rsidP="00BD3814">
                            <w:pPr>
                              <w:rPr>
                                <w:rFonts w:ascii="Curlz MT" w:hAnsi="Curlz MT"/>
                                <w:b/>
                                <w:sz w:val="52"/>
                                <w:szCs w:val="52"/>
                              </w:rPr>
                            </w:pPr>
                            <w:r>
                              <w:rPr>
                                <w:b/>
                                <w:sz w:val="52"/>
                                <w:szCs w:val="52"/>
                                <w:lang w:val="es"/>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25958" id="Text Box 87" o:spid="_x0000_s1034" type="#_x0000_t202" style="position:absolute;left:0;text-align:left;margin-left:-46.85pt;margin-top:6.05pt;width:33.05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">
                <v:textbox>
                  <w:txbxContent>
                    <w:p w14:paraId="185D95C1" w14:textId="24210079" w:rsidR="00CC3099" w:rsidRPr="00F91EAB" w:rsidRDefault="00151FB0" w:rsidP="00BD3814">
                      <w:pPr>
                        <w:rPr>
                          <w:rFonts w:ascii="Curlz MT" w:hAnsi="Curlz MT"/>
                          <w:b/>
                          <w:sz w:val="52"/>
                          <w:szCs w:val="52"/>
                        </w:rPr>
                      </w:pPr>
                      <w:r>
                        <w:rPr>
                          <w:b/>
                          <w:sz w:val="52"/>
                          <w:szCs w:val="52"/>
                          <w:lang w:val="es"/>
                        </w:rPr>
                        <w:t>I</w:t>
                      </w:r>
                    </w:p>
                  </w:txbxContent>
                </v:textbox>
                <w10:wrap type="square"/>
              </v:shape>
            </w:pict>
          </mc:Fallback>
        </mc:AlternateContent>
      </w:r>
      <w:r w:rsidRPr="00F5510B">
        <w:rPr>
          <w:sz w:val="18"/>
          <w:szCs w:val="18"/>
          <w:lang w:val="es"/>
        </w:rPr>
        <w:t>Todos los estudiantes deben LEER durante al menos 20 minutos todas las noches.</w:t>
      </w:r>
    </w:p>
    <w:p w14:paraId="4852BA3C" w14:textId="77777777" w:rsidR="00BD3814" w:rsidRPr="00B72B47" w:rsidRDefault="00BD3814" w:rsidP="00BD3814">
      <w:pPr>
        <w:pStyle w:val="NoSpacing"/>
        <w:numPr>
          <w:ilvl w:val="0"/>
          <w:numId w:val="12"/>
        </w:numPr>
        <w:rPr>
          <w:rFonts w:ascii="Trebuchet MS" w:eastAsia="Batang" w:hAnsi="Trebuchet MS"/>
          <w:sz w:val="18"/>
          <w:szCs w:val="18"/>
          <w:lang w:val="es-CL"/>
        </w:rPr>
      </w:pPr>
      <w:r w:rsidRPr="00F5510B">
        <w:rPr>
          <w:sz w:val="18"/>
          <w:szCs w:val="18"/>
          <w:lang w:val="es"/>
        </w:rPr>
        <w:t>Limite el tiempo que su hijo ve la televisión y juega videojuegos.</w:t>
      </w:r>
    </w:p>
    <w:p w14:paraId="28BF6298" w14:textId="77777777" w:rsidR="00BD3814" w:rsidRPr="00B72B47" w:rsidRDefault="00BD3814" w:rsidP="00BD3814">
      <w:pPr>
        <w:pStyle w:val="NoSpacing"/>
        <w:rPr>
          <w:rFonts w:ascii="Trebuchet MS" w:eastAsia="Batang" w:hAnsi="Trebuchet MS"/>
          <w:sz w:val="18"/>
          <w:szCs w:val="18"/>
          <w:u w:val="single"/>
          <w:lang w:val="es-CL"/>
        </w:rPr>
      </w:pPr>
    </w:p>
    <w:p w14:paraId="5136300B" w14:textId="577BB9FF" w:rsidR="00BD3814" w:rsidRPr="00B72B47" w:rsidRDefault="0021655E" w:rsidP="00BD3814">
      <w:pPr>
        <w:pStyle w:val="NoSpacing"/>
        <w:rPr>
          <w:rFonts w:ascii="Trebuchet MS" w:eastAsia="Batang" w:hAnsi="Trebuchet MS"/>
          <w:b/>
          <w:sz w:val="18"/>
          <w:szCs w:val="18"/>
          <w:u w:val="single"/>
          <w:lang w:val="es-CL"/>
        </w:rPr>
      </w:pPr>
      <w:r>
        <w:rPr>
          <w:b/>
          <w:sz w:val="18"/>
          <w:szCs w:val="18"/>
          <w:u w:val="single"/>
          <w:lang w:val="es"/>
        </w:rPr>
        <w:t xml:space="preserve">Inclusive </w:t>
      </w:r>
      <w:proofErr w:type="spellStart"/>
      <w:r>
        <w:rPr>
          <w:b/>
          <w:sz w:val="18"/>
          <w:szCs w:val="18"/>
          <w:u w:val="single"/>
          <w:lang w:val="es"/>
        </w:rPr>
        <w:t>classroom</w:t>
      </w:r>
      <w:proofErr w:type="spellEnd"/>
      <w:r>
        <w:rPr>
          <w:b/>
          <w:sz w:val="18"/>
          <w:szCs w:val="18"/>
          <w:u w:val="single"/>
          <w:lang w:val="es"/>
        </w:rPr>
        <w:t xml:space="preserve"> / </w:t>
      </w:r>
      <w:r w:rsidR="00BD3814" w:rsidRPr="00C350B4">
        <w:rPr>
          <w:b/>
          <w:sz w:val="18"/>
          <w:szCs w:val="18"/>
          <w:u w:val="single"/>
          <w:lang w:val="es"/>
        </w:rPr>
        <w:t>Aula Inclusiva</w:t>
      </w:r>
    </w:p>
    <w:p w14:paraId="26DDF322"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Adoptamos una cultura inclusiva en Mullen Elementary, y apoyamos la instrucción a través del </w:t>
      </w:r>
      <w:r w:rsidRPr="00F5510B">
        <w:rPr>
          <w:i/>
          <w:sz w:val="18"/>
          <w:szCs w:val="18"/>
          <w:lang w:val="es"/>
        </w:rPr>
        <w:t xml:space="preserve">entorno menos restrictivo.  Todos </w:t>
      </w:r>
      <w:r>
        <w:rPr>
          <w:lang w:val="es"/>
        </w:rPr>
        <w:t xml:space="preserve"> </w:t>
      </w:r>
      <w:r w:rsidRPr="00F5510B">
        <w:rPr>
          <w:sz w:val="18"/>
          <w:szCs w:val="18"/>
          <w:lang w:val="es"/>
        </w:rPr>
        <w:t>los estudiantes tendrán oportunidades de aprendizaje en el aula, a través de la instrucción en grupos pequeños o en grupos completos.  Además, puede haber necesidades académicas o sociales que deban abordarse en una sesión de "extracción" en un lugar diferente. Los maestros tienen la autonomía para adaptar las necesidades de los estudiantes a diversas prácticas de instrucción.</w:t>
      </w:r>
    </w:p>
    <w:p w14:paraId="2BC530BA" w14:textId="77777777" w:rsidR="00BD3814" w:rsidRPr="00B72B47" w:rsidRDefault="00BD3814" w:rsidP="00BD3814">
      <w:pPr>
        <w:pStyle w:val="NoSpacing"/>
        <w:rPr>
          <w:rFonts w:ascii="Trebuchet MS" w:eastAsia="Batang" w:hAnsi="Trebuchet MS"/>
          <w:sz w:val="18"/>
          <w:szCs w:val="18"/>
          <w:lang w:val="es-CL"/>
        </w:rPr>
      </w:pPr>
    </w:p>
    <w:p w14:paraId="46EB0D16" w14:textId="4B74AA5C" w:rsidR="00BD3814" w:rsidRPr="00B72B47" w:rsidRDefault="0021655E" w:rsidP="00BD3814">
      <w:pPr>
        <w:pStyle w:val="NoSpacing"/>
        <w:rPr>
          <w:rFonts w:ascii="Trebuchet MS" w:eastAsia="Batang" w:hAnsi="Trebuchet MS"/>
          <w:b/>
          <w:sz w:val="18"/>
          <w:szCs w:val="18"/>
          <w:u w:val="single"/>
          <w:lang w:val="es-CL"/>
        </w:rPr>
      </w:pPr>
      <w:r>
        <w:rPr>
          <w:b/>
          <w:sz w:val="18"/>
          <w:szCs w:val="18"/>
          <w:u w:val="single"/>
          <w:lang w:val="es"/>
        </w:rPr>
        <w:t xml:space="preserve">International </w:t>
      </w:r>
      <w:proofErr w:type="spellStart"/>
      <w:r>
        <w:rPr>
          <w:b/>
          <w:sz w:val="18"/>
          <w:szCs w:val="18"/>
          <w:u w:val="single"/>
          <w:lang w:val="es"/>
        </w:rPr>
        <w:t>Baccalaureate</w:t>
      </w:r>
      <w:proofErr w:type="spellEnd"/>
      <w:r>
        <w:rPr>
          <w:b/>
          <w:sz w:val="18"/>
          <w:szCs w:val="18"/>
          <w:u w:val="single"/>
          <w:lang w:val="es"/>
        </w:rPr>
        <w:t xml:space="preserve"> </w:t>
      </w:r>
      <w:proofErr w:type="spellStart"/>
      <w:r>
        <w:rPr>
          <w:b/>
          <w:sz w:val="18"/>
          <w:szCs w:val="18"/>
          <w:u w:val="single"/>
          <w:lang w:val="es"/>
        </w:rPr>
        <w:t>Program</w:t>
      </w:r>
      <w:proofErr w:type="spellEnd"/>
      <w:r>
        <w:rPr>
          <w:b/>
          <w:sz w:val="18"/>
          <w:szCs w:val="18"/>
          <w:u w:val="single"/>
          <w:lang w:val="es"/>
        </w:rPr>
        <w:t xml:space="preserve"> / </w:t>
      </w:r>
      <w:r w:rsidR="00BD3814" w:rsidRPr="001A1300">
        <w:rPr>
          <w:b/>
          <w:sz w:val="18"/>
          <w:szCs w:val="18"/>
          <w:u w:val="single"/>
          <w:lang w:val="es"/>
        </w:rPr>
        <w:t xml:space="preserve">Programa del Bachillerato Internacional (PEP del IB) </w:t>
      </w:r>
    </w:p>
    <w:p w14:paraId="4261E3B4" w14:textId="77777777" w:rsidR="00BD3814" w:rsidRPr="00B72B47" w:rsidRDefault="00BD3814" w:rsidP="00BD3814">
      <w:pPr>
        <w:pStyle w:val="NoSpacing"/>
        <w:rPr>
          <w:rFonts w:ascii="Trebuchet MS" w:eastAsia="Batang" w:hAnsi="Trebuchet MS"/>
          <w:sz w:val="18"/>
          <w:szCs w:val="18"/>
          <w:lang w:val="es-CL"/>
        </w:rPr>
      </w:pPr>
      <w:r w:rsidRPr="001A1300">
        <w:rPr>
          <w:sz w:val="18"/>
          <w:szCs w:val="18"/>
          <w:lang w:val="es"/>
        </w:rPr>
        <w:t xml:space="preserve">El PEP es un programa de indagación que utiliza la enseñanza y el aprendizaje basados en la indagación. Se centra en proporcionar a los estudiantes oportunidades para pensar y aprender utilizando una perspectiva global y un marco práctico impulsado por los estudiantes. Nos centramos en el perfil de la comunidad de aprendizaje del IB y en los atributos de una buena ciudadanía. </w:t>
      </w:r>
      <w:r w:rsidRPr="006F31A1">
        <w:rPr>
          <w:sz w:val="18"/>
          <w:szCs w:val="18"/>
          <w:lang w:val="es"/>
        </w:rPr>
        <w:t>Busque boletines mensuales que describan estos atributos y lo que su hijo está aprendiendo en el currículo del IB.</w:t>
      </w:r>
    </w:p>
    <w:p w14:paraId="40693AA5" w14:textId="77777777" w:rsidR="00BD3814" w:rsidRPr="00B72B47" w:rsidRDefault="00BD3814" w:rsidP="00BD3814">
      <w:pPr>
        <w:pStyle w:val="NoSpacing"/>
        <w:rPr>
          <w:rFonts w:ascii="Trebuchet MS" w:eastAsia="Batang" w:hAnsi="Trebuchet MS"/>
          <w:sz w:val="18"/>
          <w:szCs w:val="18"/>
          <w:lang w:val="es-CL"/>
        </w:rPr>
      </w:pPr>
    </w:p>
    <w:p w14:paraId="1FFBA602" w14:textId="7EF2FACC" w:rsidR="00BD3814" w:rsidRPr="00B72B47" w:rsidRDefault="0021655E" w:rsidP="00BD3814">
      <w:pPr>
        <w:pStyle w:val="NoSpacing"/>
        <w:rPr>
          <w:rFonts w:ascii="Trebuchet MS" w:eastAsia="Batang" w:hAnsi="Trebuchet MS"/>
          <w:b/>
          <w:sz w:val="18"/>
          <w:szCs w:val="18"/>
          <w:u w:val="single"/>
          <w:lang w:val="es-CL"/>
        </w:rPr>
      </w:pPr>
      <w:proofErr w:type="spellStart"/>
      <w:r>
        <w:rPr>
          <w:b/>
          <w:sz w:val="18"/>
          <w:szCs w:val="18"/>
          <w:u w:val="single"/>
          <w:lang w:val="es"/>
        </w:rPr>
        <w:t>Interim</w:t>
      </w:r>
      <w:proofErr w:type="spellEnd"/>
      <w:r>
        <w:rPr>
          <w:b/>
          <w:sz w:val="18"/>
          <w:szCs w:val="18"/>
          <w:u w:val="single"/>
          <w:lang w:val="es"/>
        </w:rPr>
        <w:t xml:space="preserve"> </w:t>
      </w:r>
      <w:proofErr w:type="spellStart"/>
      <w:r>
        <w:rPr>
          <w:b/>
          <w:sz w:val="18"/>
          <w:szCs w:val="18"/>
          <w:u w:val="single"/>
          <w:lang w:val="es"/>
        </w:rPr>
        <w:t>Reports</w:t>
      </w:r>
      <w:proofErr w:type="spellEnd"/>
      <w:r>
        <w:rPr>
          <w:b/>
          <w:sz w:val="18"/>
          <w:szCs w:val="18"/>
          <w:u w:val="single"/>
          <w:lang w:val="es"/>
        </w:rPr>
        <w:t xml:space="preserve"> / </w:t>
      </w:r>
      <w:r w:rsidR="00BD3814" w:rsidRPr="001A1300">
        <w:rPr>
          <w:b/>
          <w:sz w:val="18"/>
          <w:szCs w:val="18"/>
          <w:u w:val="single"/>
          <w:lang w:val="es"/>
        </w:rPr>
        <w:t>Informes provisionales</w:t>
      </w:r>
    </w:p>
    <w:p w14:paraId="141C5AF1"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Los estudiantes recibirán un informe de progreso a mitad de trimestre para informarles de su progreso.  Los estudiantes deben usar este informe para hacer ajustes y mejoras en los hábitos académicos y laborales si es necesario.  Se les pide a los padres que revisen, firmen y devuelvan el Informe Provisional cada trimestre.</w:t>
      </w:r>
    </w:p>
    <w:p w14:paraId="1ED99C94" w14:textId="77777777" w:rsidR="00BD3814" w:rsidRPr="00B72B47" w:rsidRDefault="00BD3814" w:rsidP="00BD3814">
      <w:pPr>
        <w:pStyle w:val="NoSpacing"/>
        <w:rPr>
          <w:rFonts w:ascii="Trebuchet MS" w:eastAsia="Batang" w:hAnsi="Trebuchet MS"/>
          <w:sz w:val="18"/>
          <w:szCs w:val="18"/>
          <w:lang w:val="es-CL"/>
        </w:rPr>
      </w:pPr>
    </w:p>
    <w:p w14:paraId="1D58A91E" w14:textId="50BD547E" w:rsidR="00BD3814" w:rsidRPr="00B72B47" w:rsidRDefault="0021655E" w:rsidP="00BD3814">
      <w:pPr>
        <w:pStyle w:val="NoSpacing"/>
        <w:rPr>
          <w:rFonts w:ascii="Trebuchet MS" w:eastAsia="Batang" w:hAnsi="Trebuchet MS"/>
          <w:b/>
          <w:sz w:val="18"/>
          <w:szCs w:val="18"/>
          <w:u w:val="single"/>
          <w:lang w:val="es-CL"/>
        </w:rPr>
      </w:pPr>
      <w:proofErr w:type="spellStart"/>
      <w:r>
        <w:rPr>
          <w:b/>
          <w:sz w:val="18"/>
          <w:szCs w:val="18"/>
          <w:u w:val="single"/>
          <w:lang w:val="es"/>
        </w:rPr>
        <w:t>Interpreting</w:t>
      </w:r>
      <w:proofErr w:type="spellEnd"/>
      <w:r>
        <w:rPr>
          <w:b/>
          <w:sz w:val="18"/>
          <w:szCs w:val="18"/>
          <w:u w:val="single"/>
          <w:lang w:val="es"/>
        </w:rPr>
        <w:t xml:space="preserve"> </w:t>
      </w:r>
      <w:proofErr w:type="spellStart"/>
      <w:r>
        <w:rPr>
          <w:b/>
          <w:sz w:val="18"/>
          <w:szCs w:val="18"/>
          <w:u w:val="single"/>
          <w:lang w:val="es"/>
        </w:rPr>
        <w:t>service</w:t>
      </w:r>
      <w:proofErr w:type="spellEnd"/>
      <w:r>
        <w:rPr>
          <w:b/>
          <w:sz w:val="18"/>
          <w:szCs w:val="18"/>
          <w:u w:val="single"/>
          <w:lang w:val="es"/>
        </w:rPr>
        <w:t xml:space="preserve"> / </w:t>
      </w:r>
      <w:r w:rsidR="00BD3814" w:rsidRPr="00C350B4">
        <w:rPr>
          <w:b/>
          <w:sz w:val="18"/>
          <w:szCs w:val="18"/>
          <w:u w:val="single"/>
          <w:lang w:val="es"/>
        </w:rPr>
        <w:t>Servicio de interpretación</w:t>
      </w:r>
    </w:p>
    <w:p w14:paraId="6D5CA515" w14:textId="77777777" w:rsidR="00BD3814" w:rsidRPr="00B72B47" w:rsidRDefault="00BD3814" w:rsidP="00BD3814">
      <w:pPr>
        <w:pStyle w:val="NoSpacing"/>
        <w:rPr>
          <w:rFonts w:ascii="Trebuchet MS" w:eastAsia="Batang" w:hAnsi="Trebuchet MS"/>
          <w:sz w:val="18"/>
          <w:szCs w:val="18"/>
          <w:lang w:val="es-CL"/>
        </w:rPr>
      </w:pPr>
      <w:r>
        <w:rPr>
          <w:b/>
          <w:noProof/>
          <w:sz w:val="18"/>
          <w:szCs w:val="18"/>
          <w:lang w:val="es"/>
        </w:rPr>
        <mc:AlternateContent>
          <mc:Choice Requires="wps">
            <w:drawing>
              <wp:anchor distT="0" distB="0" distL="114300" distR="114300" simplePos="0" relativeHeight="251668480" behindDoc="0" locked="0" layoutInCell="1" allowOverlap="1" wp14:anchorId="4AFB5902" wp14:editId="2792793F">
                <wp:simplePos x="0" y="0"/>
                <wp:positionH relativeFrom="column">
                  <wp:posOffset>-556895</wp:posOffset>
                </wp:positionH>
                <wp:positionV relativeFrom="paragraph">
                  <wp:posOffset>243840</wp:posOffset>
                </wp:positionV>
                <wp:extent cx="419735" cy="527050"/>
                <wp:effectExtent l="8890" t="7620" r="9525" b="8255"/>
                <wp:wrapSquare wrapText="bothSides"/>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0979DC7D" w14:textId="55A8A2BC" w:rsidR="00CC3099" w:rsidRPr="00F91EAB" w:rsidRDefault="00151FB0" w:rsidP="00BD3814">
                            <w:pPr>
                              <w:rPr>
                                <w:rFonts w:ascii="Curlz MT" w:hAnsi="Curlz MT"/>
                                <w:b/>
                                <w:sz w:val="52"/>
                                <w:szCs w:val="52"/>
                              </w:rPr>
                            </w:pPr>
                            <w:r>
                              <w:rPr>
                                <w:b/>
                                <w:sz w:val="52"/>
                                <w:szCs w:val="52"/>
                                <w:lang w:val="es"/>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B5902" id="Text Box 88" o:spid="_x0000_s1035" type="#_x0000_t202" style="position:absolute;margin-left:-43.85pt;margin-top:19.2pt;width:33.05pt;height: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">
                <v:textbox>
                  <w:txbxContent>
                    <w:p w14:paraId="0979DC7D" w14:textId="55A8A2BC" w:rsidR="00CC3099" w:rsidRPr="00F91EAB" w:rsidRDefault="00151FB0" w:rsidP="00BD3814">
                      <w:pPr>
                        <w:rPr>
                          <w:rFonts w:ascii="Curlz MT" w:hAnsi="Curlz MT"/>
                          <w:b/>
                          <w:sz w:val="52"/>
                          <w:szCs w:val="52"/>
                        </w:rPr>
                      </w:pPr>
                      <w:r>
                        <w:rPr>
                          <w:b/>
                          <w:sz w:val="52"/>
                          <w:szCs w:val="52"/>
                          <w:lang w:val="es"/>
                        </w:rPr>
                        <w:t>L</w:t>
                      </w:r>
                    </w:p>
                  </w:txbxContent>
                </v:textbox>
                <w10:wrap type="square"/>
              </v:shape>
            </w:pict>
          </mc:Fallback>
        </mc:AlternateContent>
      </w:r>
      <w:r w:rsidRPr="00F5510B">
        <w:rPr>
          <w:sz w:val="18"/>
          <w:szCs w:val="18"/>
          <w:lang w:val="es"/>
        </w:rPr>
        <w:t xml:space="preserve">Si usted </w:t>
      </w:r>
      <w:r w:rsidRPr="001A1300">
        <w:rPr>
          <w:sz w:val="18"/>
          <w:szCs w:val="18"/>
          <w:lang w:val="es"/>
        </w:rPr>
        <w:t>necesitar</w:t>
      </w:r>
      <w:r w:rsidRPr="00F5510B">
        <w:rPr>
          <w:sz w:val="18"/>
          <w:szCs w:val="18"/>
          <w:lang w:val="es"/>
        </w:rPr>
        <w:t xml:space="preserve"> un intérprete, consulte a un miembro del personal de la oficina para obtener ayuda</w:t>
      </w:r>
      <w:r>
        <w:rPr>
          <w:sz w:val="18"/>
          <w:szCs w:val="18"/>
          <w:lang w:val="es"/>
        </w:rPr>
        <w:t>,</w:t>
      </w:r>
      <w:r w:rsidRPr="00F5510B">
        <w:rPr>
          <w:noProof/>
          <w:sz w:val="18"/>
          <w:szCs w:val="18"/>
          <w:lang w:val="es"/>
        </w:rPr>
        <w:t xml:space="preserve"> </w:t>
      </w:r>
      <w:r w:rsidRPr="00F5510B">
        <w:rPr>
          <w:sz w:val="18"/>
          <w:szCs w:val="18"/>
          <w:lang w:val="es"/>
        </w:rPr>
        <w:t xml:space="preserve">comuníquese con la escuela al 703.330.0427.    </w:t>
      </w:r>
    </w:p>
    <w:p w14:paraId="163617E2" w14:textId="77777777" w:rsidR="00BD3814" w:rsidRPr="00B72B47" w:rsidRDefault="00BD3814" w:rsidP="00BD3814">
      <w:pPr>
        <w:pStyle w:val="NoSpacing"/>
        <w:rPr>
          <w:rFonts w:ascii="Trebuchet MS" w:eastAsia="Batang" w:hAnsi="Trebuchet MS"/>
          <w:sz w:val="18"/>
          <w:szCs w:val="18"/>
          <w:lang w:val="es-CL"/>
        </w:rPr>
      </w:pPr>
    </w:p>
    <w:p w14:paraId="343EF951" w14:textId="77777777" w:rsidR="00BD3814" w:rsidRPr="00B72B47" w:rsidRDefault="00BD3814" w:rsidP="00BD3814">
      <w:pPr>
        <w:pStyle w:val="NoSpacing"/>
        <w:rPr>
          <w:rFonts w:ascii="Trebuchet MS" w:eastAsia="Batang" w:hAnsi="Trebuchet MS"/>
          <w:sz w:val="18"/>
          <w:szCs w:val="18"/>
          <w:u w:val="single"/>
          <w:lang w:val="es-CL"/>
        </w:rPr>
      </w:pPr>
      <w:proofErr w:type="spellStart"/>
      <w:r w:rsidRPr="00C350B4">
        <w:rPr>
          <w:b/>
          <w:sz w:val="18"/>
          <w:szCs w:val="18"/>
          <w:u w:val="single"/>
          <w:lang w:val="es"/>
        </w:rPr>
        <w:t>Lockdow</w:t>
      </w:r>
      <w:r w:rsidRPr="00C350B4">
        <w:rPr>
          <w:sz w:val="18"/>
          <w:szCs w:val="18"/>
          <w:u w:val="single"/>
          <w:lang w:val="es"/>
        </w:rPr>
        <w:t>n</w:t>
      </w:r>
      <w:proofErr w:type="spellEnd"/>
    </w:p>
    <w:p w14:paraId="6EEF6573"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Durante una situación de emergencia activaremos nuestro procedimiento de seguridad lockdown.  Durante un confinamiento, permanecemos dentro del edificio y, posiblemente, lejos de puertas y ventanas cerradas, en una posición agachada hasta que se nos indique reanudar nuestras operaciones normales del día escolar.  Todas las puertas exteriores están cerradas con llave y solo las "autoridades" pueden entrar.  Los padres no pueden recoger a sus hijos durante un confinamiento.  Tendremos simulacros de lockdown programados para practicar este procedimiento de seguridad.</w:t>
      </w:r>
    </w:p>
    <w:p w14:paraId="7113E27D" w14:textId="77777777" w:rsidR="00BD3814" w:rsidRPr="00B72B47" w:rsidRDefault="00BD3814" w:rsidP="00BD3814">
      <w:pPr>
        <w:pStyle w:val="NoSpacing"/>
        <w:rPr>
          <w:rFonts w:ascii="Trebuchet MS" w:eastAsia="Batang" w:hAnsi="Trebuchet MS"/>
          <w:sz w:val="18"/>
          <w:szCs w:val="18"/>
          <w:lang w:val="es-CL"/>
        </w:rPr>
      </w:pPr>
    </w:p>
    <w:p w14:paraId="22E4BD0A" w14:textId="7C7A2082" w:rsidR="00BD3814" w:rsidRPr="00B72B47" w:rsidRDefault="0021655E" w:rsidP="00BD3814">
      <w:pPr>
        <w:pStyle w:val="NoSpacing"/>
        <w:rPr>
          <w:rFonts w:ascii="Trebuchet MS" w:eastAsia="Batang" w:hAnsi="Trebuchet MS"/>
          <w:b/>
          <w:sz w:val="18"/>
          <w:szCs w:val="18"/>
          <w:u w:val="single"/>
          <w:lang w:val="es-CL"/>
        </w:rPr>
      </w:pPr>
      <w:proofErr w:type="spellStart"/>
      <w:r>
        <w:rPr>
          <w:b/>
          <w:sz w:val="18"/>
          <w:szCs w:val="18"/>
          <w:u w:val="single"/>
          <w:lang w:val="es"/>
        </w:rPr>
        <w:t>Lending</w:t>
      </w:r>
      <w:proofErr w:type="spellEnd"/>
      <w:r>
        <w:rPr>
          <w:b/>
          <w:sz w:val="18"/>
          <w:szCs w:val="18"/>
          <w:u w:val="single"/>
          <w:lang w:val="es"/>
        </w:rPr>
        <w:t xml:space="preserve"> Library / </w:t>
      </w:r>
      <w:proofErr w:type="spellStart"/>
      <w:r w:rsidR="00B56E12">
        <w:rPr>
          <w:b/>
          <w:sz w:val="18"/>
          <w:szCs w:val="18"/>
          <w:u w:val="single"/>
          <w:lang w:val="es"/>
        </w:rPr>
        <w:t>Prestamo</w:t>
      </w:r>
      <w:proofErr w:type="spellEnd"/>
      <w:r w:rsidR="00B56E12">
        <w:rPr>
          <w:b/>
          <w:sz w:val="18"/>
          <w:szCs w:val="18"/>
          <w:u w:val="single"/>
          <w:lang w:val="es"/>
        </w:rPr>
        <w:t xml:space="preserve"> de b</w:t>
      </w:r>
      <w:r w:rsidR="00BD3814" w:rsidRPr="001A1300">
        <w:rPr>
          <w:b/>
          <w:sz w:val="18"/>
          <w:szCs w:val="18"/>
          <w:u w:val="single"/>
          <w:lang w:val="es"/>
        </w:rPr>
        <w:t>iblioteca</w:t>
      </w:r>
    </w:p>
    <w:p w14:paraId="3C34E434" w14:textId="77B82F05" w:rsidR="00BD3814" w:rsidRPr="00B72B47" w:rsidRDefault="00B56E12" w:rsidP="00BD3814">
      <w:pPr>
        <w:pStyle w:val="NoSpacing"/>
        <w:rPr>
          <w:rFonts w:ascii="Trebuchet MS" w:eastAsia="Batang" w:hAnsi="Trebuchet MS"/>
          <w:i/>
          <w:iCs/>
          <w:sz w:val="18"/>
          <w:szCs w:val="18"/>
          <w:lang w:val="es-CL"/>
        </w:rPr>
      </w:pPr>
      <w:r>
        <w:rPr>
          <w:i/>
          <w:iCs/>
          <w:sz w:val="18"/>
          <w:szCs w:val="18"/>
          <w:lang w:val="es"/>
        </w:rPr>
        <w:t>Los prestamos de la biblioteca</w:t>
      </w:r>
      <w:r w:rsidR="00BD3814" w:rsidRPr="001A1300">
        <w:rPr>
          <w:i/>
          <w:iCs/>
          <w:sz w:val="18"/>
          <w:szCs w:val="18"/>
          <w:lang w:val="es"/>
        </w:rPr>
        <w:t xml:space="preserve"> está</w:t>
      </w:r>
      <w:r>
        <w:rPr>
          <w:i/>
          <w:iCs/>
          <w:sz w:val="18"/>
          <w:szCs w:val="18"/>
          <w:lang w:val="es"/>
        </w:rPr>
        <w:t>n</w:t>
      </w:r>
      <w:r w:rsidR="00BD3814" w:rsidRPr="001A1300">
        <w:rPr>
          <w:i/>
          <w:iCs/>
          <w:sz w:val="18"/>
          <w:szCs w:val="18"/>
          <w:lang w:val="es"/>
        </w:rPr>
        <w:t xml:space="preserve"> </w:t>
      </w:r>
      <w:r>
        <w:rPr>
          <w:i/>
          <w:iCs/>
          <w:sz w:val="18"/>
          <w:szCs w:val="18"/>
          <w:lang w:val="es"/>
        </w:rPr>
        <w:t>detenidos</w:t>
      </w:r>
      <w:r w:rsidR="00BD3814" w:rsidRPr="001A1300">
        <w:rPr>
          <w:i/>
          <w:iCs/>
          <w:sz w:val="18"/>
          <w:szCs w:val="18"/>
          <w:lang w:val="es"/>
        </w:rPr>
        <w:t xml:space="preserve"> debido a </w:t>
      </w:r>
      <w:proofErr w:type="spellStart"/>
      <w:r w:rsidR="00BD3814" w:rsidRPr="001A1300">
        <w:rPr>
          <w:i/>
          <w:iCs/>
          <w:sz w:val="18"/>
          <w:szCs w:val="18"/>
          <w:lang w:val="es"/>
        </w:rPr>
        <w:t>Covid</w:t>
      </w:r>
      <w:proofErr w:type="spellEnd"/>
      <w:r w:rsidR="00BD3814" w:rsidRPr="001A1300">
        <w:rPr>
          <w:i/>
          <w:iCs/>
          <w:sz w:val="18"/>
          <w:szCs w:val="18"/>
          <w:lang w:val="es"/>
        </w:rPr>
        <w:t xml:space="preserve"> 19.  Le avisaremos cuando podamos reanudar.  </w:t>
      </w:r>
    </w:p>
    <w:p w14:paraId="542361E0" w14:textId="026F77EC" w:rsidR="00BD3814" w:rsidRPr="00B72B47" w:rsidRDefault="00BD3814" w:rsidP="00BD3814">
      <w:pPr>
        <w:pStyle w:val="NoSpacing"/>
        <w:rPr>
          <w:rFonts w:ascii="Trebuchet MS" w:eastAsia="Batang" w:hAnsi="Trebuchet MS"/>
          <w:sz w:val="18"/>
          <w:szCs w:val="18"/>
          <w:lang w:val="es-CL"/>
        </w:rPr>
      </w:pPr>
      <w:r w:rsidRPr="001A1300">
        <w:rPr>
          <w:sz w:val="18"/>
          <w:szCs w:val="18"/>
          <w:lang w:val="es"/>
        </w:rPr>
        <w:t xml:space="preserve">Los estudiantes en los grados 1-5 pueden visitar la Biblioteca de Préstamos diariamente para seleccionar un libro para la lectura en el hogar. También aceptamos donaciones de libros usados para actualizar nuestra colección. </w:t>
      </w:r>
    </w:p>
    <w:p w14:paraId="6C6EB70C" w14:textId="77777777" w:rsidR="00BD3814" w:rsidRPr="00B72B47" w:rsidRDefault="00BD3814" w:rsidP="00BD3814">
      <w:pPr>
        <w:pStyle w:val="NoSpacing"/>
        <w:rPr>
          <w:rFonts w:ascii="Trebuchet MS" w:eastAsia="Batang" w:hAnsi="Trebuchet MS"/>
          <w:sz w:val="18"/>
          <w:szCs w:val="18"/>
          <w:lang w:val="es-CL"/>
        </w:rPr>
      </w:pPr>
    </w:p>
    <w:p w14:paraId="6E713E0B" w14:textId="7F0A8EFB" w:rsidR="00BD3814" w:rsidRPr="0021655E" w:rsidRDefault="0021655E" w:rsidP="00BD3814">
      <w:pPr>
        <w:pStyle w:val="NoSpacing"/>
        <w:rPr>
          <w:rFonts w:ascii="Trebuchet MS" w:eastAsia="Batang" w:hAnsi="Trebuchet MS"/>
          <w:b/>
          <w:sz w:val="18"/>
          <w:szCs w:val="18"/>
          <w:u w:val="single"/>
        </w:rPr>
      </w:pPr>
      <w:r w:rsidRPr="0021655E">
        <w:rPr>
          <w:b/>
          <w:sz w:val="18"/>
          <w:szCs w:val="18"/>
          <w:u w:val="single"/>
        </w:rPr>
        <w:t xml:space="preserve">Little Free Library / </w:t>
      </w:r>
      <w:proofErr w:type="spellStart"/>
      <w:r w:rsidR="00BD3814" w:rsidRPr="0021655E">
        <w:rPr>
          <w:b/>
          <w:sz w:val="18"/>
          <w:szCs w:val="18"/>
          <w:u w:val="single"/>
        </w:rPr>
        <w:t>Pequeña</w:t>
      </w:r>
      <w:proofErr w:type="spellEnd"/>
      <w:r w:rsidR="00BD3814" w:rsidRPr="0021655E">
        <w:rPr>
          <w:b/>
          <w:sz w:val="18"/>
          <w:szCs w:val="18"/>
          <w:u w:val="single"/>
        </w:rPr>
        <w:t xml:space="preserve"> </w:t>
      </w:r>
      <w:proofErr w:type="spellStart"/>
      <w:r w:rsidR="00BD3814" w:rsidRPr="0021655E">
        <w:rPr>
          <w:b/>
          <w:sz w:val="18"/>
          <w:szCs w:val="18"/>
          <w:u w:val="single"/>
        </w:rPr>
        <w:t>biblioteca</w:t>
      </w:r>
      <w:proofErr w:type="spellEnd"/>
      <w:r w:rsidR="00BD3814" w:rsidRPr="0021655E">
        <w:rPr>
          <w:b/>
          <w:sz w:val="18"/>
          <w:szCs w:val="18"/>
          <w:u w:val="single"/>
        </w:rPr>
        <w:t xml:space="preserve"> </w:t>
      </w:r>
      <w:proofErr w:type="spellStart"/>
      <w:r w:rsidR="00BD3814" w:rsidRPr="0021655E">
        <w:rPr>
          <w:b/>
          <w:sz w:val="18"/>
          <w:szCs w:val="18"/>
          <w:u w:val="single"/>
        </w:rPr>
        <w:t>gratuita</w:t>
      </w:r>
      <w:proofErr w:type="spellEnd"/>
    </w:p>
    <w:p w14:paraId="0966216A" w14:textId="77777777" w:rsidR="00BD3814" w:rsidRPr="00B72B47" w:rsidRDefault="00BD3814" w:rsidP="00BD3814">
      <w:pPr>
        <w:pStyle w:val="NoSpacing"/>
        <w:rPr>
          <w:rFonts w:ascii="Trebuchet MS" w:eastAsia="Batang" w:hAnsi="Trebuchet MS"/>
          <w:sz w:val="18"/>
          <w:szCs w:val="18"/>
          <w:lang w:val="es-CL"/>
        </w:rPr>
      </w:pPr>
      <w:r w:rsidRPr="001A1300">
        <w:rPr>
          <w:sz w:val="18"/>
          <w:szCs w:val="18"/>
          <w:lang w:val="es"/>
        </w:rPr>
        <w:t xml:space="preserve">Esta pequeña caja de libros azules se encuentra a la derecha de la entrada principal junto a las mesas de picnic.  Este es un sistema para que los estudiantes lo usen después del horario escolar para promover la lectura diaria.  Los libros leídos y devueltos estarán disponibles en la caja de libros para uso de los estudiantes.  Los libros son por primera vez, por favor de servir.  Si no hay libros disponibles, vuelva a consultar otro día. Además, si puede donar un libro, déjelo en la caja del libro para compartirlo con otros. </w:t>
      </w:r>
    </w:p>
    <w:p w14:paraId="2E1C84E6" w14:textId="77777777" w:rsidR="00BD3814" w:rsidRPr="00B72B47" w:rsidRDefault="00BD3814" w:rsidP="00BD3814">
      <w:pPr>
        <w:pStyle w:val="NoSpacing"/>
        <w:rPr>
          <w:rFonts w:ascii="Trebuchet MS" w:hAnsi="Trebuchet MS"/>
          <w:sz w:val="18"/>
          <w:szCs w:val="18"/>
          <w:lang w:val="es-CL"/>
        </w:rPr>
      </w:pPr>
      <w:r w:rsidRPr="001A1300">
        <w:rPr>
          <w:noProof/>
          <w:sz w:val="18"/>
          <w:szCs w:val="18"/>
          <w:lang w:val="es"/>
        </w:rPr>
        <mc:AlternateContent>
          <mc:Choice Requires="wps">
            <w:drawing>
              <wp:anchor distT="0" distB="0" distL="114300" distR="114300" simplePos="0" relativeHeight="251669504" behindDoc="0" locked="0" layoutInCell="1" allowOverlap="1" wp14:anchorId="39421F5C" wp14:editId="38B9CC1D">
                <wp:simplePos x="0" y="0"/>
                <wp:positionH relativeFrom="column">
                  <wp:posOffset>-575945</wp:posOffset>
                </wp:positionH>
                <wp:positionV relativeFrom="paragraph">
                  <wp:posOffset>142875</wp:posOffset>
                </wp:positionV>
                <wp:extent cx="419735" cy="527050"/>
                <wp:effectExtent l="8890" t="9525" r="9525" b="6350"/>
                <wp:wrapSquare wrapText="bothSides"/>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2D85D6F0" w14:textId="77777777" w:rsidR="00CC3099" w:rsidRPr="00F91EAB" w:rsidRDefault="00CC3099" w:rsidP="00BD3814">
                            <w:pPr>
                              <w:rPr>
                                <w:rFonts w:ascii="Curlz MT" w:hAnsi="Curlz MT"/>
                                <w:b/>
                                <w:sz w:val="52"/>
                                <w:szCs w:val="52"/>
                              </w:rPr>
                            </w:pPr>
                            <w:r>
                              <w:rPr>
                                <w:b/>
                                <w:sz w:val="52"/>
                                <w:szCs w:val="52"/>
                                <w:lang w:val="es"/>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21F5C" id="Text Box 89" o:spid="_x0000_s1036" type="#_x0000_t202" style="position:absolute;margin-left:-45.35pt;margin-top:11.25pt;width:33.05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">
                <v:textbox>
                  <w:txbxContent>
                    <w:p w14:paraId="2D85D6F0" w14:textId="77777777" w:rsidR="00CC3099" w:rsidRPr="00F91EAB" w:rsidRDefault="00CC3099" w:rsidP="00BD3814">
                      <w:pPr>
                        <w:rPr>
                          <w:rFonts w:ascii="Curlz MT" w:hAnsi="Curlz MT"/>
                          <w:b/>
                          <w:sz w:val="52"/>
                          <w:szCs w:val="52"/>
                        </w:rPr>
                      </w:pPr>
                      <w:r>
                        <w:rPr>
                          <w:b/>
                          <w:sz w:val="52"/>
                          <w:szCs w:val="52"/>
                          <w:lang w:val="es"/>
                        </w:rPr>
                        <w:t>M</w:t>
                      </w:r>
                    </w:p>
                  </w:txbxContent>
                </v:textbox>
                <w10:wrap type="square"/>
              </v:shape>
            </w:pict>
          </mc:Fallback>
        </mc:AlternateContent>
      </w:r>
    </w:p>
    <w:p w14:paraId="17233789" w14:textId="435F1250" w:rsidR="00BD3814" w:rsidRPr="00B72B47" w:rsidRDefault="0021655E" w:rsidP="00BD3814">
      <w:pPr>
        <w:pStyle w:val="NoSpacing"/>
        <w:rPr>
          <w:rFonts w:ascii="Trebuchet MS" w:hAnsi="Trebuchet MS"/>
          <w:b/>
          <w:sz w:val="18"/>
          <w:szCs w:val="18"/>
          <w:u w:val="single"/>
          <w:lang w:val="es-CL"/>
        </w:rPr>
      </w:pPr>
      <w:proofErr w:type="spellStart"/>
      <w:r>
        <w:rPr>
          <w:b/>
          <w:sz w:val="18"/>
          <w:szCs w:val="18"/>
          <w:u w:val="single"/>
          <w:lang w:val="es"/>
        </w:rPr>
        <w:t>Mathematic</w:t>
      </w:r>
      <w:proofErr w:type="spellEnd"/>
      <w:r>
        <w:rPr>
          <w:b/>
          <w:sz w:val="18"/>
          <w:szCs w:val="18"/>
          <w:u w:val="single"/>
          <w:lang w:val="es"/>
        </w:rPr>
        <w:t xml:space="preserve"> </w:t>
      </w:r>
      <w:proofErr w:type="spellStart"/>
      <w:r>
        <w:rPr>
          <w:b/>
          <w:sz w:val="18"/>
          <w:szCs w:val="18"/>
          <w:u w:val="single"/>
          <w:lang w:val="es"/>
        </w:rPr>
        <w:t>Connects</w:t>
      </w:r>
      <w:proofErr w:type="spellEnd"/>
      <w:r>
        <w:rPr>
          <w:b/>
          <w:sz w:val="18"/>
          <w:szCs w:val="18"/>
          <w:u w:val="single"/>
          <w:lang w:val="es"/>
        </w:rPr>
        <w:t xml:space="preserve"> / </w:t>
      </w:r>
      <w:r w:rsidR="00BD3814" w:rsidRPr="00C350B4">
        <w:rPr>
          <w:b/>
          <w:sz w:val="18"/>
          <w:szCs w:val="18"/>
          <w:u w:val="single"/>
          <w:lang w:val="es"/>
        </w:rPr>
        <w:t>Las matemáticas se conectan</w:t>
      </w:r>
    </w:p>
    <w:p w14:paraId="3D163D4A" w14:textId="276C89A5" w:rsidR="00BD3814" w:rsidRDefault="00BD3814" w:rsidP="00BD3814">
      <w:pPr>
        <w:pStyle w:val="NoSpacing"/>
        <w:rPr>
          <w:sz w:val="18"/>
          <w:szCs w:val="18"/>
          <w:lang w:val="es"/>
        </w:rPr>
      </w:pPr>
      <w:r w:rsidRPr="00DD1B37">
        <w:rPr>
          <w:sz w:val="18"/>
          <w:szCs w:val="18"/>
          <w:lang w:val="es"/>
        </w:rPr>
        <w:t xml:space="preserve">Prince William County </w:t>
      </w:r>
      <w:proofErr w:type="spellStart"/>
      <w:r w:rsidRPr="00DD1B37">
        <w:rPr>
          <w:sz w:val="18"/>
          <w:szCs w:val="18"/>
          <w:lang w:val="es"/>
        </w:rPr>
        <w:t>Schools</w:t>
      </w:r>
      <w:proofErr w:type="spellEnd"/>
      <w:r w:rsidRPr="00DD1B37">
        <w:rPr>
          <w:sz w:val="18"/>
          <w:szCs w:val="18"/>
          <w:lang w:val="es"/>
        </w:rPr>
        <w:t xml:space="preserve"> ha adoptado el programa </w:t>
      </w:r>
      <w:proofErr w:type="spellStart"/>
      <w:r w:rsidRPr="00DD1B37">
        <w:rPr>
          <w:sz w:val="18"/>
          <w:szCs w:val="18"/>
          <w:lang w:val="es"/>
        </w:rPr>
        <w:t>Origo</w:t>
      </w:r>
      <w:proofErr w:type="spellEnd"/>
      <w:r w:rsidRPr="00DD1B37">
        <w:rPr>
          <w:sz w:val="18"/>
          <w:szCs w:val="18"/>
          <w:lang w:val="es"/>
        </w:rPr>
        <w:t xml:space="preserve"> </w:t>
      </w:r>
      <w:proofErr w:type="spellStart"/>
      <w:r w:rsidRPr="00DD1B37">
        <w:rPr>
          <w:sz w:val="18"/>
          <w:szCs w:val="18"/>
          <w:lang w:val="es"/>
        </w:rPr>
        <w:t>Math</w:t>
      </w:r>
      <w:proofErr w:type="spellEnd"/>
      <w:r w:rsidRPr="00DD1B37">
        <w:rPr>
          <w:sz w:val="18"/>
          <w:szCs w:val="18"/>
          <w:lang w:val="es"/>
        </w:rPr>
        <w:t xml:space="preserve"> que está diseñado para proporcionar a los estudiantes un enfoque atractivo pero equilibrado de las matemáticas que incluye comprensión conceptual, fluidez procesal, competencia estratégica, razonamiento adaptativo y disposición productiva. Este programa también incluye métodos de diferenciación que asegurarán que se satisfagan las necesidades de todos los estudiantes.</w:t>
      </w:r>
    </w:p>
    <w:p w14:paraId="09E93438" w14:textId="1C18E867" w:rsidR="0021655E" w:rsidRDefault="0021655E" w:rsidP="00BD3814">
      <w:pPr>
        <w:pStyle w:val="NoSpacing"/>
        <w:rPr>
          <w:sz w:val="18"/>
          <w:szCs w:val="18"/>
          <w:lang w:val="es"/>
        </w:rPr>
      </w:pPr>
    </w:p>
    <w:p w14:paraId="617CF8DF" w14:textId="7D440C90" w:rsidR="0021655E" w:rsidRDefault="0021655E" w:rsidP="0021655E">
      <w:pPr>
        <w:pStyle w:val="NoSpacing"/>
        <w:rPr>
          <w:lang w:val="es"/>
        </w:rPr>
      </w:pPr>
      <w:proofErr w:type="spellStart"/>
      <w:r>
        <w:rPr>
          <w:b/>
          <w:sz w:val="18"/>
          <w:szCs w:val="18"/>
          <w:u w:val="single"/>
          <w:lang w:val="es"/>
        </w:rPr>
        <w:t>Meals</w:t>
      </w:r>
      <w:proofErr w:type="spellEnd"/>
      <w:r>
        <w:rPr>
          <w:b/>
          <w:sz w:val="18"/>
          <w:szCs w:val="18"/>
          <w:u w:val="single"/>
          <w:lang w:val="es"/>
        </w:rPr>
        <w:t xml:space="preserve"> / </w:t>
      </w:r>
      <w:r w:rsidRPr="001A1300">
        <w:rPr>
          <w:b/>
          <w:sz w:val="18"/>
          <w:szCs w:val="18"/>
          <w:u w:val="single"/>
          <w:lang w:val="es"/>
        </w:rPr>
        <w:t>Comidas</w:t>
      </w:r>
    </w:p>
    <w:p w14:paraId="31264CDE" w14:textId="255FA656" w:rsidR="0021655E" w:rsidRPr="0021655E" w:rsidRDefault="0021655E" w:rsidP="0021655E">
      <w:pPr>
        <w:pStyle w:val="NoSpacing"/>
        <w:rPr>
          <w:rFonts w:ascii="Trebuchet MS" w:hAnsi="Trebuchet MS"/>
          <w:bCs/>
          <w:i/>
          <w:iCs/>
          <w:sz w:val="18"/>
          <w:szCs w:val="18"/>
          <w:lang w:val="es-CL"/>
        </w:rPr>
      </w:pPr>
      <w:r w:rsidRPr="0021655E">
        <w:rPr>
          <w:bCs/>
          <w:i/>
          <w:iCs/>
          <w:sz w:val="18"/>
          <w:szCs w:val="18"/>
          <w:lang w:val="es"/>
        </w:rPr>
        <w:t>Todos los desayunos y almuerzos son gratuitos para los estudiantes este año.  No se sirve leche a la carta para los estudiantes.</w:t>
      </w:r>
    </w:p>
    <w:p w14:paraId="02988B57" w14:textId="77777777" w:rsidR="0021655E" w:rsidRPr="0021655E" w:rsidRDefault="0021655E" w:rsidP="00BD3814">
      <w:pPr>
        <w:pStyle w:val="NoSpacing"/>
        <w:rPr>
          <w:sz w:val="18"/>
          <w:szCs w:val="18"/>
          <w:lang w:val="es-CL"/>
        </w:rPr>
      </w:pPr>
    </w:p>
    <w:p w14:paraId="193A1468" w14:textId="77777777" w:rsidR="00BD3814" w:rsidRPr="00B72B47" w:rsidRDefault="00BD3814" w:rsidP="00BD3814">
      <w:pPr>
        <w:pStyle w:val="NoSpacing"/>
        <w:rPr>
          <w:rFonts w:ascii="Trebuchet MS" w:hAnsi="Trebuchet MS"/>
          <w:b/>
          <w:sz w:val="18"/>
          <w:szCs w:val="18"/>
          <w:lang w:val="es-CL"/>
        </w:rPr>
      </w:pPr>
    </w:p>
    <w:tbl>
      <w:tblPr>
        <w:tblpPr w:leftFromText="180" w:rightFromText="180" w:vertAnchor="text" w:horzAnchor="page" w:tblpX="1833"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1980"/>
        <w:gridCol w:w="1908"/>
        <w:gridCol w:w="1885"/>
      </w:tblGrid>
      <w:tr w:rsidR="00BD3814" w:rsidRPr="00F5510B" w14:paraId="436B12EB" w14:textId="77777777" w:rsidTr="00CC3099">
        <w:tc>
          <w:tcPr>
            <w:tcW w:w="1057" w:type="dxa"/>
          </w:tcPr>
          <w:p w14:paraId="642D890F" w14:textId="77777777" w:rsidR="00BD3814" w:rsidRPr="00E33113" w:rsidRDefault="00BD3814" w:rsidP="00CC3099">
            <w:pPr>
              <w:pStyle w:val="NoSpacing"/>
              <w:rPr>
                <w:rFonts w:ascii="Trebuchet MS" w:hAnsi="Trebuchet MS"/>
                <w:b/>
                <w:sz w:val="18"/>
                <w:szCs w:val="18"/>
              </w:rPr>
            </w:pPr>
            <w:r w:rsidRPr="00E33113">
              <w:rPr>
                <w:b/>
                <w:sz w:val="18"/>
                <w:szCs w:val="18"/>
                <w:lang w:val="es"/>
              </w:rPr>
              <w:t>COMIDAS</w:t>
            </w:r>
          </w:p>
        </w:tc>
        <w:tc>
          <w:tcPr>
            <w:tcW w:w="1980" w:type="dxa"/>
          </w:tcPr>
          <w:p w14:paraId="41EFF5E4" w14:textId="77777777" w:rsidR="00BD3814" w:rsidRPr="00E33113" w:rsidRDefault="00BD3814" w:rsidP="00CC3099">
            <w:pPr>
              <w:pStyle w:val="NoSpacing"/>
              <w:rPr>
                <w:rFonts w:ascii="Trebuchet MS" w:hAnsi="Trebuchet MS"/>
                <w:b/>
                <w:sz w:val="18"/>
                <w:szCs w:val="18"/>
              </w:rPr>
            </w:pPr>
            <w:r w:rsidRPr="00E33113">
              <w:rPr>
                <w:b/>
                <w:sz w:val="18"/>
                <w:szCs w:val="18"/>
                <w:lang w:val="es"/>
              </w:rPr>
              <w:t>ESTUDIANTES de precio completo</w:t>
            </w:r>
          </w:p>
        </w:tc>
        <w:tc>
          <w:tcPr>
            <w:tcW w:w="1908" w:type="dxa"/>
          </w:tcPr>
          <w:p w14:paraId="2DB905D2" w14:textId="77777777" w:rsidR="00BD3814" w:rsidRPr="00E33113" w:rsidRDefault="00BD3814" w:rsidP="00CC3099">
            <w:pPr>
              <w:pStyle w:val="NoSpacing"/>
              <w:rPr>
                <w:rFonts w:ascii="Trebuchet MS" w:hAnsi="Trebuchet MS"/>
                <w:b/>
                <w:sz w:val="18"/>
                <w:szCs w:val="18"/>
              </w:rPr>
            </w:pPr>
            <w:r w:rsidRPr="00E33113">
              <w:rPr>
                <w:b/>
                <w:sz w:val="18"/>
                <w:szCs w:val="18"/>
                <w:lang w:val="es"/>
              </w:rPr>
              <w:t>ESTUDIANTES reducidos</w:t>
            </w:r>
          </w:p>
        </w:tc>
        <w:tc>
          <w:tcPr>
            <w:tcW w:w="1885" w:type="dxa"/>
          </w:tcPr>
          <w:p w14:paraId="2E210289" w14:textId="77777777" w:rsidR="00BD3814" w:rsidRPr="00E33113" w:rsidRDefault="00BD3814" w:rsidP="00CC3099">
            <w:pPr>
              <w:pStyle w:val="NoSpacing"/>
              <w:rPr>
                <w:rFonts w:ascii="Trebuchet MS" w:hAnsi="Trebuchet MS"/>
                <w:b/>
                <w:sz w:val="18"/>
                <w:szCs w:val="18"/>
              </w:rPr>
            </w:pPr>
            <w:r w:rsidRPr="00E33113">
              <w:rPr>
                <w:b/>
                <w:sz w:val="18"/>
                <w:szCs w:val="18"/>
                <w:lang w:val="es"/>
              </w:rPr>
              <w:t>PERSONAL e INVITADOS</w:t>
            </w:r>
          </w:p>
        </w:tc>
      </w:tr>
      <w:tr w:rsidR="00BD3814" w:rsidRPr="00387520" w14:paraId="6FC32D2B" w14:textId="77777777" w:rsidTr="00CC3099">
        <w:tc>
          <w:tcPr>
            <w:tcW w:w="1057" w:type="dxa"/>
          </w:tcPr>
          <w:p w14:paraId="7DC19058" w14:textId="77777777" w:rsidR="00BD3814" w:rsidRPr="001A1300" w:rsidRDefault="00BD3814" w:rsidP="00CC3099">
            <w:pPr>
              <w:pStyle w:val="NoSpacing"/>
              <w:rPr>
                <w:rFonts w:ascii="Trebuchet MS" w:hAnsi="Trebuchet MS"/>
                <w:sz w:val="18"/>
                <w:szCs w:val="18"/>
              </w:rPr>
            </w:pPr>
            <w:r w:rsidRPr="001A1300">
              <w:rPr>
                <w:sz w:val="18"/>
                <w:szCs w:val="18"/>
                <w:lang w:val="es"/>
              </w:rPr>
              <w:t>Desayuno</w:t>
            </w:r>
          </w:p>
        </w:tc>
        <w:tc>
          <w:tcPr>
            <w:tcW w:w="1980" w:type="dxa"/>
          </w:tcPr>
          <w:p w14:paraId="05CB6B0C" w14:textId="77777777" w:rsidR="00BD3814" w:rsidRPr="001A1300" w:rsidRDefault="00BD3814" w:rsidP="00CC3099">
            <w:pPr>
              <w:pStyle w:val="NoSpacing"/>
              <w:rPr>
                <w:rFonts w:ascii="Trebuchet MS" w:hAnsi="Trebuchet MS"/>
                <w:sz w:val="18"/>
                <w:szCs w:val="18"/>
              </w:rPr>
            </w:pPr>
            <w:r w:rsidRPr="001A1300">
              <w:rPr>
                <w:sz w:val="18"/>
                <w:szCs w:val="18"/>
                <w:lang w:val="es"/>
              </w:rPr>
              <w:t>$1.50</w:t>
            </w:r>
            <w:r>
              <w:rPr>
                <w:sz w:val="18"/>
                <w:szCs w:val="18"/>
                <w:lang w:val="es"/>
              </w:rPr>
              <w:t xml:space="preserve"> (gratis este año)</w:t>
            </w:r>
          </w:p>
        </w:tc>
        <w:tc>
          <w:tcPr>
            <w:tcW w:w="1908" w:type="dxa"/>
          </w:tcPr>
          <w:p w14:paraId="67D64E33" w14:textId="77777777" w:rsidR="00BD3814" w:rsidRPr="001A1300" w:rsidRDefault="00BD3814" w:rsidP="00CC3099">
            <w:pPr>
              <w:pStyle w:val="NoSpacing"/>
              <w:rPr>
                <w:rFonts w:ascii="Trebuchet MS" w:hAnsi="Trebuchet MS"/>
                <w:sz w:val="18"/>
                <w:szCs w:val="18"/>
              </w:rPr>
            </w:pPr>
            <w:r w:rsidRPr="001A1300">
              <w:rPr>
                <w:sz w:val="18"/>
                <w:szCs w:val="18"/>
                <w:lang w:val="es"/>
              </w:rPr>
              <w:t>$0.30</w:t>
            </w:r>
            <w:r>
              <w:rPr>
                <w:sz w:val="18"/>
                <w:szCs w:val="18"/>
                <w:lang w:val="es"/>
              </w:rPr>
              <w:t xml:space="preserve"> (gratis ahora)</w:t>
            </w:r>
          </w:p>
        </w:tc>
        <w:tc>
          <w:tcPr>
            <w:tcW w:w="1885" w:type="dxa"/>
          </w:tcPr>
          <w:p w14:paraId="2382E620" w14:textId="77777777" w:rsidR="00BD3814" w:rsidRPr="001A1300" w:rsidRDefault="00BD3814" w:rsidP="00CC3099">
            <w:pPr>
              <w:pStyle w:val="NoSpacing"/>
              <w:rPr>
                <w:rFonts w:ascii="Trebuchet MS" w:hAnsi="Trebuchet MS"/>
                <w:sz w:val="18"/>
                <w:szCs w:val="18"/>
              </w:rPr>
            </w:pPr>
            <w:r w:rsidRPr="001A1300">
              <w:rPr>
                <w:sz w:val="18"/>
                <w:szCs w:val="18"/>
                <w:lang w:val="es"/>
              </w:rPr>
              <w:t>US$ 2.05</w:t>
            </w:r>
          </w:p>
        </w:tc>
      </w:tr>
      <w:tr w:rsidR="00BD3814" w:rsidRPr="00387520" w14:paraId="25CAAA84" w14:textId="77777777" w:rsidTr="00CC3099">
        <w:tc>
          <w:tcPr>
            <w:tcW w:w="1057" w:type="dxa"/>
          </w:tcPr>
          <w:p w14:paraId="2DA8B8C4" w14:textId="77777777" w:rsidR="00BD3814" w:rsidRPr="001A1300" w:rsidRDefault="00BD3814" w:rsidP="00CC3099">
            <w:pPr>
              <w:pStyle w:val="NoSpacing"/>
              <w:rPr>
                <w:rFonts w:ascii="Trebuchet MS" w:hAnsi="Trebuchet MS"/>
                <w:sz w:val="18"/>
                <w:szCs w:val="18"/>
              </w:rPr>
            </w:pPr>
            <w:r w:rsidRPr="001A1300">
              <w:rPr>
                <w:sz w:val="18"/>
                <w:szCs w:val="18"/>
                <w:lang w:val="es"/>
              </w:rPr>
              <w:t>Almuerzo</w:t>
            </w:r>
          </w:p>
        </w:tc>
        <w:tc>
          <w:tcPr>
            <w:tcW w:w="1980" w:type="dxa"/>
          </w:tcPr>
          <w:p w14:paraId="3CC511A4" w14:textId="77777777" w:rsidR="00BD3814" w:rsidRPr="001A1300" w:rsidRDefault="00BD3814" w:rsidP="00CC3099">
            <w:pPr>
              <w:pStyle w:val="NoSpacing"/>
              <w:rPr>
                <w:rFonts w:ascii="Trebuchet MS" w:hAnsi="Trebuchet MS"/>
                <w:sz w:val="18"/>
                <w:szCs w:val="18"/>
              </w:rPr>
            </w:pPr>
            <w:r w:rsidRPr="001A1300">
              <w:rPr>
                <w:sz w:val="18"/>
                <w:szCs w:val="18"/>
                <w:lang w:val="es"/>
              </w:rPr>
              <w:t>$2.50</w:t>
            </w:r>
            <w:r>
              <w:rPr>
                <w:sz w:val="18"/>
                <w:szCs w:val="18"/>
                <w:lang w:val="es"/>
              </w:rPr>
              <w:t xml:space="preserve"> (gratis este año)</w:t>
            </w:r>
          </w:p>
        </w:tc>
        <w:tc>
          <w:tcPr>
            <w:tcW w:w="1908" w:type="dxa"/>
          </w:tcPr>
          <w:p w14:paraId="6F42A3A1" w14:textId="77777777" w:rsidR="00BD3814" w:rsidRPr="001A1300" w:rsidRDefault="00BD3814" w:rsidP="00CC3099">
            <w:pPr>
              <w:pStyle w:val="NoSpacing"/>
              <w:rPr>
                <w:rFonts w:ascii="Trebuchet MS" w:hAnsi="Trebuchet MS"/>
                <w:sz w:val="18"/>
                <w:szCs w:val="18"/>
              </w:rPr>
            </w:pPr>
            <w:r w:rsidRPr="001A1300">
              <w:rPr>
                <w:sz w:val="18"/>
                <w:szCs w:val="18"/>
                <w:lang w:val="es"/>
              </w:rPr>
              <w:t>$0.40</w:t>
            </w:r>
            <w:r>
              <w:rPr>
                <w:sz w:val="18"/>
                <w:szCs w:val="18"/>
                <w:lang w:val="es"/>
              </w:rPr>
              <w:t xml:space="preserve"> (gratis ahora)</w:t>
            </w:r>
          </w:p>
        </w:tc>
        <w:tc>
          <w:tcPr>
            <w:tcW w:w="1885" w:type="dxa"/>
          </w:tcPr>
          <w:p w14:paraId="6A8C5CA2" w14:textId="77777777" w:rsidR="00BD3814" w:rsidRPr="001A1300" w:rsidRDefault="00BD3814" w:rsidP="00CC3099">
            <w:pPr>
              <w:pStyle w:val="NoSpacing"/>
              <w:rPr>
                <w:rFonts w:ascii="Trebuchet MS" w:hAnsi="Trebuchet MS"/>
                <w:sz w:val="18"/>
                <w:szCs w:val="18"/>
              </w:rPr>
            </w:pPr>
            <w:r w:rsidRPr="001A1300">
              <w:rPr>
                <w:sz w:val="18"/>
                <w:szCs w:val="18"/>
                <w:lang w:val="es"/>
              </w:rPr>
              <w:t>US$ 3.45</w:t>
            </w:r>
          </w:p>
        </w:tc>
      </w:tr>
      <w:tr w:rsidR="00BD3814" w:rsidRPr="00387520" w14:paraId="27C29F86" w14:textId="77777777" w:rsidTr="00CC3099">
        <w:tc>
          <w:tcPr>
            <w:tcW w:w="1057" w:type="dxa"/>
          </w:tcPr>
          <w:p w14:paraId="6AFC4080" w14:textId="77777777" w:rsidR="00BD3814" w:rsidRPr="001A1300" w:rsidRDefault="00BD3814" w:rsidP="00CC3099">
            <w:pPr>
              <w:pStyle w:val="NoSpacing"/>
              <w:rPr>
                <w:rFonts w:ascii="Trebuchet MS" w:hAnsi="Trebuchet MS"/>
                <w:sz w:val="18"/>
                <w:szCs w:val="18"/>
              </w:rPr>
            </w:pPr>
            <w:r w:rsidRPr="001A1300">
              <w:rPr>
                <w:sz w:val="18"/>
                <w:szCs w:val="18"/>
                <w:lang w:val="es"/>
              </w:rPr>
              <w:t>Leche</w:t>
            </w:r>
          </w:p>
        </w:tc>
        <w:tc>
          <w:tcPr>
            <w:tcW w:w="1980" w:type="dxa"/>
          </w:tcPr>
          <w:p w14:paraId="6A435154" w14:textId="77777777" w:rsidR="00BD3814" w:rsidRPr="001A1300" w:rsidRDefault="00BD3814" w:rsidP="00CC3099">
            <w:pPr>
              <w:pStyle w:val="NoSpacing"/>
              <w:rPr>
                <w:rFonts w:ascii="Trebuchet MS" w:hAnsi="Trebuchet MS"/>
                <w:sz w:val="18"/>
                <w:szCs w:val="18"/>
              </w:rPr>
            </w:pPr>
            <w:r w:rsidRPr="001A1300">
              <w:rPr>
                <w:sz w:val="18"/>
                <w:szCs w:val="18"/>
                <w:lang w:val="es"/>
              </w:rPr>
              <w:t>$0.70</w:t>
            </w:r>
            <w:r>
              <w:rPr>
                <w:sz w:val="18"/>
                <w:szCs w:val="18"/>
                <w:lang w:val="es"/>
              </w:rPr>
              <w:t xml:space="preserve"> </w:t>
            </w:r>
            <w:proofErr w:type="gramStart"/>
            <w:r>
              <w:rPr>
                <w:sz w:val="18"/>
                <w:szCs w:val="18"/>
                <w:lang w:val="es"/>
              </w:rPr>
              <w:t>(</w:t>
            </w:r>
            <w:r>
              <w:rPr>
                <w:lang w:val="es"/>
              </w:rPr>
              <w:t xml:space="preserve"> </w:t>
            </w:r>
            <w:r>
              <w:rPr>
                <w:sz w:val="18"/>
                <w:szCs w:val="18"/>
                <w:lang w:val="es"/>
              </w:rPr>
              <w:t xml:space="preserve"> número</w:t>
            </w:r>
            <w:proofErr w:type="gramEnd"/>
            <w:r>
              <w:rPr>
                <w:sz w:val="18"/>
                <w:szCs w:val="18"/>
                <w:lang w:val="es"/>
              </w:rPr>
              <w:t xml:space="preserve"> a la carta)</w:t>
            </w:r>
          </w:p>
        </w:tc>
        <w:tc>
          <w:tcPr>
            <w:tcW w:w="1908" w:type="dxa"/>
          </w:tcPr>
          <w:p w14:paraId="3393F3D6" w14:textId="77777777" w:rsidR="00BD3814" w:rsidRPr="001A1300" w:rsidRDefault="00BD3814" w:rsidP="00CC3099">
            <w:pPr>
              <w:pStyle w:val="NoSpacing"/>
              <w:rPr>
                <w:rFonts w:ascii="Trebuchet MS" w:hAnsi="Trebuchet MS"/>
                <w:sz w:val="18"/>
                <w:szCs w:val="18"/>
              </w:rPr>
            </w:pPr>
            <w:r w:rsidRPr="001A1300">
              <w:rPr>
                <w:sz w:val="18"/>
                <w:szCs w:val="18"/>
                <w:lang w:val="es"/>
              </w:rPr>
              <w:t>$0.70</w:t>
            </w:r>
            <w:r>
              <w:rPr>
                <w:sz w:val="18"/>
                <w:szCs w:val="18"/>
                <w:lang w:val="es"/>
              </w:rPr>
              <w:t xml:space="preserve"> </w:t>
            </w:r>
            <w:proofErr w:type="gramStart"/>
            <w:r>
              <w:rPr>
                <w:sz w:val="18"/>
                <w:szCs w:val="18"/>
                <w:lang w:val="es"/>
              </w:rPr>
              <w:t>(</w:t>
            </w:r>
            <w:r>
              <w:rPr>
                <w:lang w:val="es"/>
              </w:rPr>
              <w:t xml:space="preserve"> </w:t>
            </w:r>
            <w:r>
              <w:rPr>
                <w:sz w:val="18"/>
                <w:szCs w:val="18"/>
                <w:lang w:val="es"/>
              </w:rPr>
              <w:t xml:space="preserve"> número</w:t>
            </w:r>
            <w:proofErr w:type="gramEnd"/>
            <w:r>
              <w:rPr>
                <w:sz w:val="18"/>
                <w:szCs w:val="18"/>
                <w:lang w:val="es"/>
              </w:rPr>
              <w:t xml:space="preserve"> a la carta)</w:t>
            </w:r>
          </w:p>
        </w:tc>
        <w:tc>
          <w:tcPr>
            <w:tcW w:w="1885" w:type="dxa"/>
          </w:tcPr>
          <w:p w14:paraId="4DFE16EF" w14:textId="77777777" w:rsidR="00BD3814" w:rsidRPr="001A1300" w:rsidRDefault="00BD3814" w:rsidP="00CC3099">
            <w:pPr>
              <w:pStyle w:val="NoSpacing"/>
              <w:rPr>
                <w:rFonts w:ascii="Trebuchet MS" w:hAnsi="Trebuchet MS"/>
                <w:sz w:val="18"/>
                <w:szCs w:val="18"/>
              </w:rPr>
            </w:pPr>
            <w:r w:rsidRPr="001A1300">
              <w:rPr>
                <w:sz w:val="18"/>
                <w:szCs w:val="18"/>
                <w:lang w:val="es"/>
              </w:rPr>
              <w:t>US$ 0.70</w:t>
            </w:r>
          </w:p>
        </w:tc>
      </w:tr>
      <w:tr w:rsidR="00BD3814" w:rsidRPr="00387520" w14:paraId="5B8579B1" w14:textId="77777777" w:rsidTr="00CC3099">
        <w:tc>
          <w:tcPr>
            <w:tcW w:w="1057" w:type="dxa"/>
          </w:tcPr>
          <w:p w14:paraId="706EA334" w14:textId="77777777" w:rsidR="00BD3814" w:rsidRPr="001A1300" w:rsidRDefault="00BD3814" w:rsidP="00CC3099">
            <w:pPr>
              <w:pStyle w:val="NoSpacing"/>
              <w:rPr>
                <w:rFonts w:ascii="Trebuchet MS" w:hAnsi="Trebuchet MS"/>
                <w:sz w:val="18"/>
                <w:szCs w:val="18"/>
              </w:rPr>
            </w:pPr>
            <w:r w:rsidRPr="001A1300">
              <w:rPr>
                <w:sz w:val="18"/>
                <w:szCs w:val="18"/>
                <w:lang w:val="es"/>
              </w:rPr>
              <w:t xml:space="preserve">Leche de soja </w:t>
            </w:r>
          </w:p>
        </w:tc>
        <w:tc>
          <w:tcPr>
            <w:tcW w:w="1980" w:type="dxa"/>
          </w:tcPr>
          <w:p w14:paraId="5F7805B0" w14:textId="77777777" w:rsidR="00BD3814" w:rsidRPr="001A1300" w:rsidRDefault="00BD3814" w:rsidP="00CC3099">
            <w:pPr>
              <w:pStyle w:val="NoSpacing"/>
              <w:rPr>
                <w:rFonts w:ascii="Trebuchet MS" w:hAnsi="Trebuchet MS"/>
                <w:sz w:val="18"/>
                <w:szCs w:val="18"/>
              </w:rPr>
            </w:pPr>
            <w:r w:rsidRPr="001A1300">
              <w:rPr>
                <w:sz w:val="18"/>
                <w:szCs w:val="18"/>
                <w:lang w:val="es"/>
              </w:rPr>
              <w:t>$1.25</w:t>
            </w:r>
            <w:r>
              <w:rPr>
                <w:sz w:val="18"/>
                <w:szCs w:val="18"/>
                <w:lang w:val="es"/>
              </w:rPr>
              <w:t xml:space="preserve"> (número</w:t>
            </w:r>
            <w:r>
              <w:rPr>
                <w:lang w:val="es"/>
              </w:rPr>
              <w:t xml:space="preserve"> a </w:t>
            </w:r>
            <w:r>
              <w:rPr>
                <w:sz w:val="18"/>
                <w:szCs w:val="18"/>
                <w:lang w:val="es"/>
              </w:rPr>
              <w:t>la carta)</w:t>
            </w:r>
          </w:p>
        </w:tc>
        <w:tc>
          <w:tcPr>
            <w:tcW w:w="1908" w:type="dxa"/>
          </w:tcPr>
          <w:p w14:paraId="1A7F1E43" w14:textId="77777777" w:rsidR="00BD3814" w:rsidRPr="001A1300" w:rsidRDefault="00BD3814" w:rsidP="00CC3099">
            <w:pPr>
              <w:pStyle w:val="NoSpacing"/>
              <w:rPr>
                <w:rFonts w:ascii="Trebuchet MS" w:hAnsi="Trebuchet MS"/>
                <w:sz w:val="18"/>
                <w:szCs w:val="18"/>
              </w:rPr>
            </w:pPr>
          </w:p>
        </w:tc>
        <w:tc>
          <w:tcPr>
            <w:tcW w:w="1885" w:type="dxa"/>
          </w:tcPr>
          <w:p w14:paraId="19B8A458" w14:textId="77777777" w:rsidR="00BD3814" w:rsidRPr="001A1300" w:rsidRDefault="00BD3814" w:rsidP="00CC3099">
            <w:pPr>
              <w:pStyle w:val="NoSpacing"/>
              <w:rPr>
                <w:rFonts w:ascii="Trebuchet MS" w:hAnsi="Trebuchet MS"/>
                <w:sz w:val="18"/>
                <w:szCs w:val="18"/>
              </w:rPr>
            </w:pPr>
          </w:p>
        </w:tc>
      </w:tr>
    </w:tbl>
    <w:p w14:paraId="7F1CE819" w14:textId="77777777" w:rsidR="00BD3814" w:rsidRPr="00B72B47" w:rsidRDefault="00BD3814" w:rsidP="00BD3814">
      <w:pPr>
        <w:pStyle w:val="NoSpacing"/>
        <w:rPr>
          <w:rFonts w:ascii="Trebuchet MS" w:hAnsi="Trebuchet MS"/>
          <w:b/>
          <w:sz w:val="18"/>
          <w:szCs w:val="18"/>
          <w:u w:val="single"/>
          <w:lang w:val="es-CL"/>
        </w:rPr>
      </w:pPr>
    </w:p>
    <w:p w14:paraId="130106EA" w14:textId="77777777" w:rsidR="00BD3814" w:rsidRPr="00B72B47" w:rsidRDefault="00BD3814" w:rsidP="00BD3814">
      <w:pPr>
        <w:pStyle w:val="NoSpacing"/>
        <w:rPr>
          <w:rFonts w:ascii="Trebuchet MS" w:hAnsi="Trebuchet MS"/>
          <w:b/>
          <w:sz w:val="18"/>
          <w:szCs w:val="18"/>
          <w:lang w:val="es-CL"/>
        </w:rPr>
      </w:pPr>
      <w:r w:rsidRPr="00B72B47">
        <w:rPr>
          <w:rFonts w:ascii="Trebuchet MS" w:hAnsi="Trebuchet MS"/>
          <w:b/>
          <w:sz w:val="18"/>
          <w:szCs w:val="18"/>
          <w:lang w:val="es-CL"/>
        </w:rPr>
        <w:br w:type="textWrapping" w:clear="all"/>
      </w:r>
    </w:p>
    <w:p w14:paraId="2972EDFD" w14:textId="77777777" w:rsidR="00BD3814" w:rsidRPr="00B72B47" w:rsidRDefault="00BD3814" w:rsidP="00BD3814">
      <w:pPr>
        <w:pStyle w:val="NoSpacing"/>
        <w:rPr>
          <w:rFonts w:ascii="Trebuchet MS" w:hAnsi="Trebuchet MS"/>
          <w:b/>
          <w:sz w:val="18"/>
          <w:szCs w:val="18"/>
          <w:lang w:val="es-CL"/>
        </w:rPr>
      </w:pPr>
    </w:p>
    <w:p w14:paraId="3920D87B" w14:textId="77777777" w:rsidR="00BD3814" w:rsidRPr="00B72B47" w:rsidRDefault="00BD3814" w:rsidP="00BD3814">
      <w:pPr>
        <w:pStyle w:val="NoSpacing"/>
        <w:rPr>
          <w:rFonts w:ascii="Trebuchet MS" w:hAnsi="Trebuchet MS"/>
          <w:b/>
          <w:sz w:val="18"/>
          <w:szCs w:val="18"/>
          <w:lang w:val="es-CL"/>
        </w:rPr>
      </w:pPr>
    </w:p>
    <w:p w14:paraId="3C1DAACB" w14:textId="5101BF7D" w:rsidR="00BD3814" w:rsidRPr="00B72B47" w:rsidRDefault="0021655E" w:rsidP="00BD3814">
      <w:pPr>
        <w:pStyle w:val="NoSpacing"/>
        <w:rPr>
          <w:rFonts w:ascii="Trebuchet MS" w:hAnsi="Trebuchet MS"/>
          <w:b/>
          <w:sz w:val="18"/>
          <w:szCs w:val="18"/>
          <w:u w:val="single"/>
          <w:lang w:val="es-CL"/>
        </w:rPr>
      </w:pPr>
      <w:proofErr w:type="spellStart"/>
      <w:r>
        <w:rPr>
          <w:b/>
          <w:sz w:val="18"/>
          <w:szCs w:val="18"/>
          <w:u w:val="single"/>
          <w:lang w:val="es"/>
        </w:rPr>
        <w:t>Medication</w:t>
      </w:r>
      <w:proofErr w:type="spellEnd"/>
      <w:r>
        <w:rPr>
          <w:b/>
          <w:sz w:val="18"/>
          <w:szCs w:val="18"/>
          <w:u w:val="single"/>
          <w:lang w:val="es"/>
        </w:rPr>
        <w:t xml:space="preserve"> / </w:t>
      </w:r>
      <w:r w:rsidR="00BD3814" w:rsidRPr="00C350B4">
        <w:rPr>
          <w:b/>
          <w:sz w:val="18"/>
          <w:szCs w:val="18"/>
          <w:u w:val="single"/>
          <w:lang w:val="es"/>
        </w:rPr>
        <w:t>Medicación</w:t>
      </w:r>
    </w:p>
    <w:p w14:paraId="592E0BDB"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Nuestra enfermera de la escuela se encargará de todas las necesidades médicas.  Los medicamentos recetados requieren un formulario de autorización médico completo.  Todos los medicamentos de venta libre (medicamentos / gotas para la tos, ungüento, Tylenol) requieren el formulario de autorización de los padres.  La medicación debe ser manejada para que el paciente previsto la consuma.  Los estudiantes con asma o alergias deben recibir tratamiento (nebulizadores e inhaladores) en casa y en la escuela. </w:t>
      </w:r>
    </w:p>
    <w:p w14:paraId="5689AFCB" w14:textId="77777777" w:rsidR="00BD3814" w:rsidRPr="00B72B47" w:rsidRDefault="00BD3814" w:rsidP="00BD3814">
      <w:pPr>
        <w:pStyle w:val="NoSpacing"/>
        <w:rPr>
          <w:rFonts w:ascii="Trebuchet MS" w:eastAsia="Batang" w:hAnsi="Trebuchet MS"/>
          <w:sz w:val="18"/>
          <w:szCs w:val="18"/>
          <w:lang w:val="es-CL"/>
        </w:rPr>
      </w:pPr>
    </w:p>
    <w:p w14:paraId="7B29D369" w14:textId="66383585" w:rsidR="00BD3814" w:rsidRPr="00B72B47" w:rsidRDefault="0021655E" w:rsidP="00BD3814">
      <w:pPr>
        <w:pStyle w:val="NoSpacing"/>
        <w:rPr>
          <w:rFonts w:ascii="Trebuchet MS" w:hAnsi="Trebuchet MS"/>
          <w:b/>
          <w:sz w:val="18"/>
          <w:szCs w:val="18"/>
          <w:u w:val="single"/>
          <w:lang w:val="es-CL"/>
        </w:rPr>
      </w:pPr>
      <w:r>
        <w:rPr>
          <w:b/>
          <w:sz w:val="18"/>
          <w:szCs w:val="18"/>
          <w:u w:val="single"/>
          <w:lang w:val="es"/>
        </w:rPr>
        <w:t xml:space="preserve">Mullen </w:t>
      </w:r>
      <w:proofErr w:type="spellStart"/>
      <w:r>
        <w:rPr>
          <w:b/>
          <w:sz w:val="18"/>
          <w:szCs w:val="18"/>
          <w:u w:val="single"/>
          <w:lang w:val="es"/>
        </w:rPr>
        <w:t>Advisory</w:t>
      </w:r>
      <w:proofErr w:type="spellEnd"/>
      <w:r>
        <w:rPr>
          <w:b/>
          <w:sz w:val="18"/>
          <w:szCs w:val="18"/>
          <w:u w:val="single"/>
          <w:lang w:val="es"/>
        </w:rPr>
        <w:t xml:space="preserve"> </w:t>
      </w:r>
      <w:proofErr w:type="gramStart"/>
      <w:r>
        <w:rPr>
          <w:b/>
          <w:sz w:val="18"/>
          <w:szCs w:val="18"/>
          <w:u w:val="single"/>
          <w:lang w:val="es"/>
        </w:rPr>
        <w:t>Council  /</w:t>
      </w:r>
      <w:proofErr w:type="gramEnd"/>
      <w:r>
        <w:rPr>
          <w:b/>
          <w:sz w:val="18"/>
          <w:szCs w:val="18"/>
          <w:u w:val="single"/>
          <w:lang w:val="es"/>
        </w:rPr>
        <w:t xml:space="preserve"> </w:t>
      </w:r>
      <w:r w:rsidR="00BD3814" w:rsidRPr="00C350B4">
        <w:rPr>
          <w:b/>
          <w:sz w:val="18"/>
          <w:szCs w:val="18"/>
          <w:u w:val="single"/>
          <w:lang w:val="es"/>
        </w:rPr>
        <w:t>Consejo Asesor de Mullen (MAC)</w:t>
      </w:r>
    </w:p>
    <w:p w14:paraId="0EA06D17" w14:textId="77777777" w:rsidR="00BD3814" w:rsidRPr="00B72B47" w:rsidRDefault="00BD3814" w:rsidP="00BD3814">
      <w:pPr>
        <w:pStyle w:val="NoSpacing"/>
        <w:rPr>
          <w:rFonts w:ascii="Trebuchet MS" w:hAnsi="Trebuchet MS"/>
          <w:sz w:val="18"/>
          <w:szCs w:val="18"/>
          <w:lang w:val="es-CL"/>
        </w:rPr>
      </w:pPr>
      <w:r w:rsidRPr="00F5510B">
        <w:rPr>
          <w:sz w:val="18"/>
          <w:szCs w:val="18"/>
          <w:lang w:val="es"/>
        </w:rPr>
        <w:t>Este es un consejo de padres, maestros y administradores que se reúnen mensualmente para discutir el enfoque de instrucción y las necesidades de la escuela.  El presupuesto, la inscripción, las evaluaciones estatales y locales, y la silla abierta son puntos consistentes de la agenda.   El consejo asesor también crea, actualiza y monitorea nuestro Plan Estratégico a nivel escolar, que detalla los datos de rendimiento y satisfacción de los estudiantes.</w:t>
      </w:r>
    </w:p>
    <w:p w14:paraId="3B85CE44" w14:textId="77777777" w:rsidR="00BD3814" w:rsidRPr="00B72B47" w:rsidRDefault="00BD3814" w:rsidP="00BD3814">
      <w:pPr>
        <w:pStyle w:val="NoSpacing"/>
        <w:rPr>
          <w:rFonts w:ascii="Trebuchet MS" w:hAnsi="Trebuchet MS"/>
          <w:b/>
          <w:sz w:val="18"/>
          <w:szCs w:val="18"/>
          <w:u w:val="single"/>
          <w:lang w:val="es-CL"/>
        </w:rPr>
      </w:pPr>
    </w:p>
    <w:p w14:paraId="1746E86A" w14:textId="5FC20C73" w:rsidR="00BD3814" w:rsidRPr="00B72B47" w:rsidRDefault="0021655E" w:rsidP="00BD3814">
      <w:pPr>
        <w:pStyle w:val="NoSpacing"/>
        <w:rPr>
          <w:rFonts w:ascii="Trebuchet MS" w:hAnsi="Trebuchet MS"/>
          <w:b/>
          <w:sz w:val="18"/>
          <w:szCs w:val="18"/>
          <w:u w:val="single"/>
          <w:lang w:val="es-CL"/>
        </w:rPr>
      </w:pPr>
      <w:r>
        <w:rPr>
          <w:b/>
          <w:sz w:val="18"/>
          <w:szCs w:val="18"/>
          <w:u w:val="single"/>
          <w:lang w:val="es"/>
        </w:rPr>
        <w:t xml:space="preserve">Mullen </w:t>
      </w:r>
      <w:proofErr w:type="spellStart"/>
      <w:r>
        <w:rPr>
          <w:b/>
          <w:sz w:val="18"/>
          <w:szCs w:val="18"/>
          <w:u w:val="single"/>
          <w:lang w:val="es"/>
        </w:rPr>
        <w:t>Newslatter</w:t>
      </w:r>
      <w:proofErr w:type="spellEnd"/>
      <w:r>
        <w:rPr>
          <w:b/>
          <w:sz w:val="18"/>
          <w:szCs w:val="18"/>
          <w:u w:val="single"/>
          <w:lang w:val="es"/>
        </w:rPr>
        <w:t xml:space="preserve"> / </w:t>
      </w:r>
      <w:r w:rsidR="00BD3814" w:rsidRPr="00C350B4">
        <w:rPr>
          <w:b/>
          <w:sz w:val="18"/>
          <w:szCs w:val="18"/>
          <w:u w:val="single"/>
          <w:lang w:val="es"/>
        </w:rPr>
        <w:t xml:space="preserve">Boletín Mullen </w:t>
      </w:r>
    </w:p>
    <w:p w14:paraId="164ED897" w14:textId="1668DFE9"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Se enviará un boletín mensual a casa el primer o segundo viernes de </w:t>
      </w:r>
      <w:r>
        <w:rPr>
          <w:sz w:val="18"/>
          <w:szCs w:val="18"/>
          <w:lang w:val="es"/>
        </w:rPr>
        <w:t>cada mes</w:t>
      </w:r>
      <w:r>
        <w:rPr>
          <w:lang w:val="es"/>
        </w:rPr>
        <w:t xml:space="preserve"> </w:t>
      </w:r>
      <w:r w:rsidRPr="007E7E74">
        <w:rPr>
          <w:sz w:val="18"/>
          <w:szCs w:val="18"/>
          <w:lang w:val="es"/>
        </w:rPr>
        <w:t>a través del sistema de mensajería escolar. También se publicará en el sitio web de la escuela.  Si desea una copia en papel, pase por la oficina. Los boletines informativos, así como otra información de toda la escuela se proporcionan tanto en inglés como en español.</w:t>
      </w:r>
    </w:p>
    <w:p w14:paraId="69D7E787" w14:textId="77777777" w:rsidR="00BD3814" w:rsidRPr="00B72B47" w:rsidRDefault="00BD3814" w:rsidP="00BD3814">
      <w:pPr>
        <w:pStyle w:val="NoSpacing"/>
        <w:rPr>
          <w:rFonts w:ascii="Trebuchet MS" w:eastAsia="Batang" w:hAnsi="Trebuchet MS"/>
          <w:sz w:val="18"/>
          <w:szCs w:val="18"/>
          <w:lang w:val="es-CL"/>
        </w:rPr>
      </w:pPr>
      <w:r>
        <w:rPr>
          <w:b/>
          <w:noProof/>
          <w:sz w:val="18"/>
          <w:szCs w:val="18"/>
          <w:lang w:val="es"/>
        </w:rPr>
        <mc:AlternateContent>
          <mc:Choice Requires="wps">
            <w:drawing>
              <wp:anchor distT="0" distB="0" distL="114300" distR="114300" simplePos="0" relativeHeight="251670528" behindDoc="0" locked="0" layoutInCell="1" allowOverlap="1" wp14:anchorId="4AD83725" wp14:editId="63C872A3">
                <wp:simplePos x="0" y="0"/>
                <wp:positionH relativeFrom="column">
                  <wp:posOffset>-537845</wp:posOffset>
                </wp:positionH>
                <wp:positionV relativeFrom="paragraph">
                  <wp:posOffset>92710</wp:posOffset>
                </wp:positionV>
                <wp:extent cx="419735" cy="527050"/>
                <wp:effectExtent l="8890" t="7620" r="9525" b="8255"/>
                <wp:wrapSquare wrapText="bothSides"/>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702B0500" w14:textId="77777777" w:rsidR="00CC3099" w:rsidRPr="00F91EAB" w:rsidRDefault="00CC3099" w:rsidP="00BD3814">
                            <w:pPr>
                              <w:rPr>
                                <w:rFonts w:ascii="Curlz MT" w:hAnsi="Curlz MT"/>
                                <w:b/>
                                <w:sz w:val="52"/>
                                <w:szCs w:val="52"/>
                              </w:rPr>
                            </w:pPr>
                            <w:r>
                              <w:rPr>
                                <w:b/>
                                <w:sz w:val="52"/>
                                <w:szCs w:val="52"/>
                                <w:lang w:val="es"/>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83725" id="Text Box 90" o:spid="_x0000_s1037" type="#_x0000_t202" style="position:absolute;margin-left:-42.35pt;margin-top:7.3pt;width:33.05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">
                <v:textbox>
                  <w:txbxContent>
                    <w:p w14:paraId="702B0500" w14:textId="77777777" w:rsidR="00CC3099" w:rsidRPr="00F91EAB" w:rsidRDefault="00CC3099" w:rsidP="00BD3814">
                      <w:pPr>
                        <w:rPr>
                          <w:rFonts w:ascii="Curlz MT" w:hAnsi="Curlz MT"/>
                          <w:b/>
                          <w:sz w:val="52"/>
                          <w:szCs w:val="52"/>
                        </w:rPr>
                      </w:pPr>
                      <w:r>
                        <w:rPr>
                          <w:b/>
                          <w:sz w:val="52"/>
                          <w:szCs w:val="52"/>
                          <w:lang w:val="es"/>
                        </w:rPr>
                        <w:t>P</w:t>
                      </w:r>
                    </w:p>
                  </w:txbxContent>
                </v:textbox>
                <w10:wrap type="square"/>
              </v:shape>
            </w:pict>
          </mc:Fallback>
        </mc:AlternateContent>
      </w:r>
    </w:p>
    <w:p w14:paraId="1ADA1B9C" w14:textId="3BB10084" w:rsidR="00BD3814" w:rsidRPr="00B72B47" w:rsidRDefault="0021655E" w:rsidP="00BD3814">
      <w:pPr>
        <w:pStyle w:val="NoSpacing"/>
        <w:rPr>
          <w:rFonts w:ascii="Trebuchet MS" w:hAnsi="Trebuchet MS"/>
          <w:b/>
          <w:sz w:val="18"/>
          <w:szCs w:val="18"/>
          <w:u w:val="single"/>
          <w:lang w:val="es-CL"/>
        </w:rPr>
      </w:pPr>
      <w:proofErr w:type="spellStart"/>
      <w:r>
        <w:rPr>
          <w:b/>
          <w:sz w:val="18"/>
          <w:szCs w:val="18"/>
          <w:u w:val="single"/>
          <w:lang w:val="es"/>
        </w:rPr>
        <w:t>Parent</w:t>
      </w:r>
      <w:proofErr w:type="spellEnd"/>
      <w:r>
        <w:rPr>
          <w:b/>
          <w:sz w:val="18"/>
          <w:szCs w:val="18"/>
          <w:u w:val="single"/>
          <w:lang w:val="es"/>
        </w:rPr>
        <w:t xml:space="preserve"> </w:t>
      </w:r>
      <w:proofErr w:type="spellStart"/>
      <w:r>
        <w:rPr>
          <w:b/>
          <w:sz w:val="18"/>
          <w:szCs w:val="18"/>
          <w:u w:val="single"/>
          <w:lang w:val="es"/>
        </w:rPr>
        <w:t>Teacher</w:t>
      </w:r>
      <w:proofErr w:type="spellEnd"/>
      <w:r>
        <w:rPr>
          <w:b/>
          <w:sz w:val="18"/>
          <w:szCs w:val="18"/>
          <w:u w:val="single"/>
          <w:lang w:val="es"/>
        </w:rPr>
        <w:t xml:space="preserve"> </w:t>
      </w:r>
      <w:proofErr w:type="spellStart"/>
      <w:r>
        <w:rPr>
          <w:b/>
          <w:sz w:val="18"/>
          <w:szCs w:val="18"/>
          <w:u w:val="single"/>
          <w:lang w:val="es"/>
        </w:rPr>
        <w:t>Organization</w:t>
      </w:r>
      <w:proofErr w:type="spellEnd"/>
      <w:r>
        <w:rPr>
          <w:b/>
          <w:sz w:val="18"/>
          <w:szCs w:val="18"/>
          <w:u w:val="single"/>
          <w:lang w:val="es"/>
        </w:rPr>
        <w:t xml:space="preserve"> / </w:t>
      </w:r>
      <w:r w:rsidR="00BD3814" w:rsidRPr="00C350B4">
        <w:rPr>
          <w:b/>
          <w:sz w:val="18"/>
          <w:szCs w:val="18"/>
          <w:u w:val="single"/>
          <w:lang w:val="es"/>
        </w:rPr>
        <w:t>Organización de Padres y Maestros (PTO)</w:t>
      </w:r>
    </w:p>
    <w:p w14:paraId="3C61E2EC" w14:textId="77777777" w:rsidR="00BD3814" w:rsidRPr="00A00515" w:rsidRDefault="00BD3814" w:rsidP="00BD3814">
      <w:pPr>
        <w:pStyle w:val="NoSpacing"/>
        <w:rPr>
          <w:rFonts w:ascii="Trebuchet MS" w:eastAsia="Batang" w:hAnsi="Trebuchet MS"/>
          <w:sz w:val="18"/>
          <w:szCs w:val="18"/>
          <w:lang w:val="es-CL"/>
        </w:rPr>
      </w:pPr>
      <w:r w:rsidRPr="00A00515">
        <w:rPr>
          <w:sz w:val="18"/>
          <w:szCs w:val="18"/>
          <w:lang w:val="es"/>
        </w:rPr>
        <w:t xml:space="preserve">La PTO patrocina actividades y eventos para unir a las familias con la escuela.  La recaudación de fondos es otro objetivo de la PTO.  Este año, la PTO continuará enfocándose en organizar noches familiares y recaudaciones de fondos. Únase a nuestra PTO durante la reunión mensual a través de Zoom o en la biblioteca de la </w:t>
      </w:r>
      <w:proofErr w:type="gramStart"/>
      <w:r w:rsidRPr="00A00515">
        <w:rPr>
          <w:sz w:val="18"/>
          <w:szCs w:val="18"/>
          <w:lang w:val="es"/>
        </w:rPr>
        <w:t>escuela  si</w:t>
      </w:r>
      <w:proofErr w:type="gramEnd"/>
      <w:r w:rsidRPr="00A00515">
        <w:rPr>
          <w:sz w:val="18"/>
          <w:szCs w:val="18"/>
          <w:lang w:val="es"/>
        </w:rPr>
        <w:t xml:space="preserve"> podemos.  Su apoyo es importante para el éxito de esta organización.</w:t>
      </w:r>
    </w:p>
    <w:p w14:paraId="124B5ADE" w14:textId="77777777" w:rsidR="00BD3814" w:rsidRPr="00B72B47" w:rsidRDefault="00BD3814" w:rsidP="00BD3814">
      <w:pPr>
        <w:pStyle w:val="NoSpacing"/>
        <w:rPr>
          <w:rFonts w:ascii="Trebuchet MS" w:eastAsia="Batang" w:hAnsi="Trebuchet MS"/>
          <w:sz w:val="18"/>
          <w:szCs w:val="18"/>
          <w:lang w:val="es-CL"/>
        </w:rPr>
      </w:pPr>
    </w:p>
    <w:p w14:paraId="6FE9B609" w14:textId="60F0092C" w:rsidR="00BD3814" w:rsidRPr="00B72B47" w:rsidRDefault="0021655E" w:rsidP="00BD3814">
      <w:pPr>
        <w:pStyle w:val="NoSpacing"/>
        <w:rPr>
          <w:rFonts w:ascii="Trebuchet MS" w:hAnsi="Trebuchet MS"/>
          <w:b/>
          <w:sz w:val="18"/>
          <w:szCs w:val="18"/>
          <w:u w:val="single"/>
          <w:lang w:val="es-CL"/>
        </w:rPr>
      </w:pPr>
      <w:proofErr w:type="spellStart"/>
      <w:r>
        <w:rPr>
          <w:b/>
          <w:sz w:val="18"/>
          <w:szCs w:val="18"/>
          <w:u w:val="single"/>
          <w:lang w:val="es"/>
        </w:rPr>
        <w:t>Parents</w:t>
      </w:r>
      <w:proofErr w:type="spellEnd"/>
      <w:r>
        <w:rPr>
          <w:b/>
          <w:sz w:val="18"/>
          <w:szCs w:val="18"/>
          <w:u w:val="single"/>
          <w:lang w:val="es"/>
        </w:rPr>
        <w:t xml:space="preserve"> as </w:t>
      </w:r>
      <w:proofErr w:type="spellStart"/>
      <w:r>
        <w:rPr>
          <w:b/>
          <w:sz w:val="18"/>
          <w:szCs w:val="18"/>
          <w:u w:val="single"/>
          <w:lang w:val="es"/>
        </w:rPr>
        <w:t>Educational</w:t>
      </w:r>
      <w:proofErr w:type="spellEnd"/>
      <w:r>
        <w:rPr>
          <w:b/>
          <w:sz w:val="18"/>
          <w:szCs w:val="18"/>
          <w:u w:val="single"/>
          <w:lang w:val="es"/>
        </w:rPr>
        <w:t xml:space="preserve"> </w:t>
      </w:r>
      <w:proofErr w:type="spellStart"/>
      <w:r>
        <w:rPr>
          <w:b/>
          <w:sz w:val="18"/>
          <w:szCs w:val="18"/>
          <w:u w:val="single"/>
          <w:lang w:val="es"/>
        </w:rPr>
        <w:t>Partners</w:t>
      </w:r>
      <w:proofErr w:type="spellEnd"/>
      <w:r>
        <w:rPr>
          <w:b/>
          <w:sz w:val="18"/>
          <w:szCs w:val="18"/>
          <w:u w:val="single"/>
          <w:lang w:val="es"/>
        </w:rPr>
        <w:t xml:space="preserve"> / </w:t>
      </w:r>
      <w:r w:rsidR="00A00515">
        <w:rPr>
          <w:b/>
          <w:sz w:val="18"/>
          <w:szCs w:val="18"/>
          <w:u w:val="single"/>
          <w:lang w:val="es"/>
        </w:rPr>
        <w:t>P</w:t>
      </w:r>
      <w:r w:rsidR="00BD3814" w:rsidRPr="00C350B4">
        <w:rPr>
          <w:b/>
          <w:sz w:val="18"/>
          <w:szCs w:val="18"/>
          <w:u w:val="single"/>
          <w:lang w:val="es"/>
        </w:rPr>
        <w:t xml:space="preserve">adres como </w:t>
      </w:r>
      <w:r w:rsidR="00A00515">
        <w:rPr>
          <w:b/>
          <w:sz w:val="18"/>
          <w:szCs w:val="18"/>
          <w:u w:val="single"/>
          <w:lang w:val="es"/>
        </w:rPr>
        <w:t>compa</w:t>
      </w:r>
      <w:r w:rsidR="00A00515">
        <w:rPr>
          <w:b/>
          <w:sz w:val="18"/>
          <w:szCs w:val="18"/>
          <w:u w:val="single"/>
          <w:lang w:val="es-CL"/>
        </w:rPr>
        <w:t>ñeros de la educación</w:t>
      </w:r>
      <w:r w:rsidR="00BD3814" w:rsidRPr="00C350B4">
        <w:rPr>
          <w:b/>
          <w:sz w:val="18"/>
          <w:szCs w:val="18"/>
          <w:u w:val="single"/>
          <w:lang w:val="es"/>
        </w:rPr>
        <w:t xml:space="preserve"> (PEP)</w:t>
      </w:r>
    </w:p>
    <w:p w14:paraId="73F96ABB" w14:textId="71D58AB6"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El programa PEP se ofrece de forma gratuita a todos los padres con dominio limitado del inglés (LEP) en todas las escuelas como parte del alcance para padres del Programa ESOL.  Los instructores de PEP brindan información a los padres sobre los procedimientos escolares del condado, las expectativas, las reglas, las consecuencias y los derechos y responsabilidades de los padres.  Parte del vocabulario escolar también se enseña en inglés durante las clases de PEP para ayudar a las nuevas familias inmigrantes a sentir</w:t>
      </w:r>
      <w:r w:rsidR="00A00515">
        <w:rPr>
          <w:sz w:val="18"/>
          <w:szCs w:val="18"/>
          <w:lang w:val="es"/>
        </w:rPr>
        <w:t xml:space="preserve"> menos presión</w:t>
      </w:r>
      <w:r w:rsidRPr="00F5510B">
        <w:rPr>
          <w:sz w:val="18"/>
          <w:szCs w:val="18"/>
          <w:lang w:val="es"/>
        </w:rPr>
        <w:t xml:space="preserve"> por estar en una escuela estadounidense, comprender lo que se espera de ellos y aprender a involucrarse en las actividades escolares y apoyar el aprendizaje de sus hijos en el hogar. </w:t>
      </w:r>
    </w:p>
    <w:p w14:paraId="428084B0" w14:textId="77777777" w:rsidR="00BD3814" w:rsidRPr="00B72B47" w:rsidRDefault="00BD3814" w:rsidP="00BD3814">
      <w:pPr>
        <w:pStyle w:val="NoSpacing"/>
        <w:rPr>
          <w:rFonts w:ascii="Trebuchet MS" w:eastAsia="Batang" w:hAnsi="Trebuchet MS"/>
          <w:sz w:val="18"/>
          <w:szCs w:val="18"/>
          <w:lang w:val="es-CL"/>
        </w:rPr>
      </w:pPr>
    </w:p>
    <w:p w14:paraId="576F3E69" w14:textId="005D73B8" w:rsidR="00BD3814" w:rsidRPr="00B72B47" w:rsidRDefault="0021655E" w:rsidP="00BD3814">
      <w:pPr>
        <w:pStyle w:val="NoSpacing"/>
        <w:rPr>
          <w:rFonts w:ascii="Trebuchet MS" w:eastAsia="Batang" w:hAnsi="Trebuchet MS"/>
          <w:b/>
          <w:sz w:val="18"/>
          <w:szCs w:val="18"/>
          <w:u w:val="single"/>
          <w:lang w:val="es-CL"/>
        </w:rPr>
      </w:pPr>
      <w:proofErr w:type="spellStart"/>
      <w:r>
        <w:rPr>
          <w:b/>
          <w:sz w:val="18"/>
          <w:szCs w:val="18"/>
          <w:u w:val="single"/>
          <w:lang w:val="es"/>
        </w:rPr>
        <w:t>Parent</w:t>
      </w:r>
      <w:proofErr w:type="spellEnd"/>
      <w:r>
        <w:rPr>
          <w:b/>
          <w:sz w:val="18"/>
          <w:szCs w:val="18"/>
          <w:u w:val="single"/>
          <w:lang w:val="es"/>
        </w:rPr>
        <w:t xml:space="preserve"> Portal / </w:t>
      </w:r>
      <w:r w:rsidR="00BD3814" w:rsidRPr="005F2D4C">
        <w:rPr>
          <w:b/>
          <w:sz w:val="18"/>
          <w:szCs w:val="18"/>
          <w:u w:val="single"/>
          <w:lang w:val="es"/>
        </w:rPr>
        <w:t>Portal para padres:</w:t>
      </w:r>
    </w:p>
    <w:p w14:paraId="61BA2041" w14:textId="75457E1E" w:rsidR="00BD3814" w:rsidRPr="00B72B47" w:rsidRDefault="00BD3814" w:rsidP="00BD3814">
      <w:pPr>
        <w:pStyle w:val="NoSpacing"/>
        <w:rPr>
          <w:rFonts w:ascii="Trebuchet MS" w:eastAsia="Batang" w:hAnsi="Trebuchet MS"/>
          <w:sz w:val="18"/>
          <w:szCs w:val="18"/>
          <w:lang w:val="es-CL"/>
        </w:rPr>
      </w:pPr>
      <w:r>
        <w:rPr>
          <w:sz w:val="18"/>
          <w:szCs w:val="18"/>
          <w:lang w:val="es"/>
        </w:rPr>
        <w:t xml:space="preserve">El Portal para Padres es una cuenta parental </w:t>
      </w:r>
      <w:r w:rsidR="00A00515">
        <w:rPr>
          <w:sz w:val="18"/>
          <w:szCs w:val="18"/>
          <w:lang w:val="es"/>
        </w:rPr>
        <w:t>que permite</w:t>
      </w:r>
      <w:r>
        <w:rPr>
          <w:sz w:val="18"/>
          <w:szCs w:val="18"/>
          <w:lang w:val="es"/>
        </w:rPr>
        <w:t xml:space="preserve"> el acceso a la asistencia de los estudiantes</w:t>
      </w:r>
    </w:p>
    <w:p w14:paraId="3C743CD9" w14:textId="77777777" w:rsidR="00BD3814" w:rsidRPr="00B72B47" w:rsidRDefault="00BD3814" w:rsidP="00BD3814">
      <w:pPr>
        <w:pStyle w:val="NoSpacing"/>
        <w:rPr>
          <w:rFonts w:ascii="Trebuchet MS" w:eastAsia="Batang" w:hAnsi="Trebuchet MS"/>
          <w:sz w:val="18"/>
          <w:szCs w:val="18"/>
          <w:lang w:val="es-CL"/>
        </w:rPr>
      </w:pPr>
    </w:p>
    <w:p w14:paraId="524F2580" w14:textId="3330FD26" w:rsidR="00BD3814" w:rsidRPr="00B72B47" w:rsidRDefault="00BD3814" w:rsidP="00BD3814">
      <w:pPr>
        <w:pStyle w:val="NoSpacing"/>
        <w:rPr>
          <w:rFonts w:ascii="Trebuchet MS" w:hAnsi="Trebuchet MS"/>
          <w:b/>
          <w:sz w:val="18"/>
          <w:szCs w:val="18"/>
          <w:u w:val="single"/>
          <w:lang w:val="es-CL"/>
        </w:rPr>
      </w:pPr>
      <w:r>
        <w:rPr>
          <w:noProof/>
          <w:sz w:val="18"/>
          <w:szCs w:val="18"/>
          <w:u w:val="single"/>
          <w:lang w:val="es"/>
        </w:rPr>
        <mc:AlternateContent>
          <mc:Choice Requires="wps">
            <w:drawing>
              <wp:anchor distT="0" distB="0" distL="114300" distR="114300" simplePos="0" relativeHeight="251671552" behindDoc="0" locked="0" layoutInCell="1" allowOverlap="1" wp14:anchorId="1BE2BC25" wp14:editId="6458A49E">
                <wp:simplePos x="0" y="0"/>
                <wp:positionH relativeFrom="column">
                  <wp:posOffset>-537845</wp:posOffset>
                </wp:positionH>
                <wp:positionV relativeFrom="paragraph">
                  <wp:posOffset>101600</wp:posOffset>
                </wp:positionV>
                <wp:extent cx="419735" cy="527050"/>
                <wp:effectExtent l="8890" t="6350" r="9525" b="9525"/>
                <wp:wrapSquare wrapText="bothSides"/>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68F5A6CA" w14:textId="77777777" w:rsidR="00CC3099" w:rsidRPr="00F91EAB" w:rsidRDefault="00CC3099" w:rsidP="00BD3814">
                            <w:pPr>
                              <w:rPr>
                                <w:rFonts w:ascii="Curlz MT" w:hAnsi="Curlz MT"/>
                                <w:b/>
                                <w:sz w:val="52"/>
                                <w:szCs w:val="52"/>
                              </w:rPr>
                            </w:pPr>
                            <w:r>
                              <w:rPr>
                                <w:b/>
                                <w:sz w:val="52"/>
                                <w:szCs w:val="52"/>
                                <w:lang w:val="es"/>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2BC25" id="Text Box 91" o:spid="_x0000_s1038" type="#_x0000_t202" style="position:absolute;margin-left:-42.35pt;margin-top:8pt;width:33.05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">
                <v:textbox>
                  <w:txbxContent>
                    <w:p w14:paraId="68F5A6CA" w14:textId="77777777" w:rsidR="00CC3099" w:rsidRPr="00F91EAB" w:rsidRDefault="00CC3099" w:rsidP="00BD3814">
                      <w:pPr>
                        <w:rPr>
                          <w:rFonts w:ascii="Curlz MT" w:hAnsi="Curlz MT"/>
                          <w:b/>
                          <w:sz w:val="52"/>
                          <w:szCs w:val="52"/>
                        </w:rPr>
                      </w:pPr>
                      <w:r>
                        <w:rPr>
                          <w:b/>
                          <w:sz w:val="52"/>
                          <w:szCs w:val="52"/>
                          <w:lang w:val="es"/>
                        </w:rPr>
                        <w:t>R</w:t>
                      </w:r>
                    </w:p>
                  </w:txbxContent>
                </v:textbox>
                <w10:wrap type="square"/>
              </v:shape>
            </w:pict>
          </mc:Fallback>
        </mc:AlternateContent>
      </w:r>
      <w:r w:rsidR="0021655E">
        <w:rPr>
          <w:b/>
          <w:sz w:val="18"/>
          <w:szCs w:val="18"/>
          <w:u w:val="single"/>
          <w:lang w:val="es"/>
        </w:rPr>
        <w:t xml:space="preserve">Reading / </w:t>
      </w:r>
      <w:r w:rsidRPr="00C350B4">
        <w:rPr>
          <w:b/>
          <w:sz w:val="18"/>
          <w:szCs w:val="18"/>
          <w:u w:val="single"/>
          <w:lang w:val="es"/>
        </w:rPr>
        <w:t xml:space="preserve">Lectura </w:t>
      </w:r>
    </w:p>
    <w:p w14:paraId="415E8314" w14:textId="1C8B387C" w:rsidR="00BD3814" w:rsidRPr="00A00515" w:rsidRDefault="00BD3814" w:rsidP="00151FB0">
      <w:pPr>
        <w:pStyle w:val="NoSpacing"/>
        <w:rPr>
          <w:rFonts w:ascii="Trebuchet MS" w:eastAsia="Batang" w:hAnsi="Trebuchet MS"/>
          <w:sz w:val="18"/>
          <w:szCs w:val="18"/>
          <w:lang w:val="es-CL"/>
        </w:rPr>
      </w:pPr>
      <w:r w:rsidRPr="00A00515">
        <w:rPr>
          <w:sz w:val="18"/>
          <w:szCs w:val="18"/>
          <w:lang w:val="es"/>
        </w:rPr>
        <w:t>La lectura está integrada en todas las áreas</w:t>
      </w:r>
      <w:r w:rsidR="00A00515" w:rsidRPr="00A00515">
        <w:rPr>
          <w:sz w:val="18"/>
          <w:szCs w:val="18"/>
          <w:lang w:val="es"/>
        </w:rPr>
        <w:t xml:space="preserve"> </w:t>
      </w:r>
      <w:r w:rsidRPr="00A00515">
        <w:rPr>
          <w:sz w:val="18"/>
          <w:szCs w:val="18"/>
          <w:lang w:val="es"/>
        </w:rPr>
        <w:t xml:space="preserve">temáticas. Nuestro objetivo es que todos los estudiantes lean a nivel de grado al menos para el 3er grado.  Esto permitirá a los estudiantes desempeñarse a su máxima capacidad en </w:t>
      </w:r>
      <w:proofErr w:type="gramStart"/>
      <w:r w:rsidRPr="00A00515">
        <w:rPr>
          <w:sz w:val="18"/>
          <w:szCs w:val="18"/>
          <w:lang w:val="es"/>
        </w:rPr>
        <w:t>4º  y</w:t>
      </w:r>
      <w:proofErr w:type="gramEnd"/>
      <w:r w:rsidRPr="00A00515">
        <w:rPr>
          <w:sz w:val="18"/>
          <w:szCs w:val="18"/>
          <w:lang w:val="es"/>
        </w:rPr>
        <w:t xml:space="preserve"> 5º  grado.  Enseñamos decodificación (fonética), significación de palabrasg y comprensión de pasajes. Los maestros reciben capacitación en instrucción de lectura de manera regular.  Leer en casa es un componente crítico de nuestro objetivo de lectura.  Evaluamos el progreso de lectura de cada estudiante</w:t>
      </w:r>
      <w:r w:rsidR="00A00515" w:rsidRPr="00A00515">
        <w:rPr>
          <w:sz w:val="18"/>
          <w:szCs w:val="18"/>
          <w:lang w:val="es"/>
        </w:rPr>
        <w:t xml:space="preserve"> </w:t>
      </w:r>
      <w:r w:rsidRPr="00A00515">
        <w:rPr>
          <w:sz w:val="18"/>
          <w:szCs w:val="18"/>
          <w:lang w:val="es"/>
        </w:rPr>
        <w:t>a lo largo del año</w:t>
      </w:r>
      <w:r w:rsidR="00A00515" w:rsidRPr="00A00515">
        <w:rPr>
          <w:sz w:val="18"/>
          <w:szCs w:val="18"/>
          <w:lang w:val="es"/>
        </w:rPr>
        <w:t xml:space="preserve"> </w:t>
      </w:r>
      <w:r w:rsidRPr="00A00515">
        <w:rPr>
          <w:sz w:val="18"/>
          <w:szCs w:val="18"/>
          <w:lang w:val="es"/>
        </w:rPr>
        <w:t xml:space="preserve">escolar.    </w:t>
      </w:r>
    </w:p>
    <w:p w14:paraId="61D77F77" w14:textId="77777777" w:rsidR="00BD3814" w:rsidRPr="00B72B47" w:rsidRDefault="00BD3814" w:rsidP="00BD3814">
      <w:pPr>
        <w:pStyle w:val="NoSpacing"/>
        <w:rPr>
          <w:rFonts w:ascii="Trebuchet MS" w:hAnsi="Trebuchet MS"/>
          <w:sz w:val="18"/>
          <w:szCs w:val="18"/>
          <w:lang w:val="es-CL"/>
        </w:rPr>
      </w:pPr>
    </w:p>
    <w:p w14:paraId="2341D2F9" w14:textId="77777777" w:rsidR="00BD3814" w:rsidRPr="0021655E" w:rsidRDefault="00BD3814" w:rsidP="00BD3814">
      <w:pPr>
        <w:pStyle w:val="NoSpacing"/>
        <w:rPr>
          <w:rFonts w:ascii="Trebuchet MS" w:hAnsi="Trebuchet MS"/>
          <w:bCs/>
          <w:sz w:val="18"/>
          <w:szCs w:val="18"/>
          <w:lang w:val="es-CL"/>
        </w:rPr>
      </w:pPr>
      <w:r w:rsidRPr="0021655E">
        <w:rPr>
          <w:bCs/>
          <w:sz w:val="18"/>
          <w:szCs w:val="18"/>
          <w:lang w:val="es"/>
        </w:rPr>
        <w:t>Existe una correlación directa entre los logros en las pruebas estandarizadas y el número de minutos leídos de forma independiente por día.</w:t>
      </w:r>
    </w:p>
    <w:p w14:paraId="2F474CA9" w14:textId="77777777" w:rsidR="00BD3814" w:rsidRPr="00A00515" w:rsidRDefault="00BD3814" w:rsidP="00BD3814">
      <w:pPr>
        <w:pStyle w:val="NoSpacing"/>
        <w:rPr>
          <w:rFonts w:ascii="Trebuchet MS" w:hAnsi="Trebuchet MS"/>
          <w:sz w:val="18"/>
          <w:szCs w:val="18"/>
          <w:lang w:val="es-CL"/>
        </w:rPr>
      </w:pPr>
    </w:p>
    <w:tbl>
      <w:tblPr>
        <w:tblW w:w="0" w:type="auto"/>
        <w:jc w:val="center"/>
        <w:tblLook w:val="01E0" w:firstRow="1" w:lastRow="1" w:firstColumn="1" w:lastColumn="1" w:noHBand="0" w:noVBand="0"/>
      </w:tblPr>
      <w:tblGrid>
        <w:gridCol w:w="1797"/>
        <w:gridCol w:w="1401"/>
      </w:tblGrid>
      <w:tr w:rsidR="00BD3814" w:rsidRPr="00A00515" w14:paraId="2F6025D3" w14:textId="77777777" w:rsidTr="00CC3099">
        <w:trPr>
          <w:jc w:val="center"/>
        </w:trPr>
        <w:tc>
          <w:tcPr>
            <w:tcW w:w="1797" w:type="dxa"/>
          </w:tcPr>
          <w:p w14:paraId="5D54BDB1" w14:textId="77777777" w:rsidR="00BD3814" w:rsidRPr="00A00515" w:rsidRDefault="00BD3814" w:rsidP="00CC3099">
            <w:pPr>
              <w:pStyle w:val="NoSpacing"/>
              <w:rPr>
                <w:rFonts w:ascii="Trebuchet MS" w:hAnsi="Trebuchet MS"/>
                <w:b/>
                <w:sz w:val="18"/>
                <w:szCs w:val="18"/>
              </w:rPr>
            </w:pPr>
            <w:r w:rsidRPr="00A00515">
              <w:rPr>
                <w:b/>
                <w:sz w:val="18"/>
                <w:szCs w:val="18"/>
                <w:lang w:val="es"/>
              </w:rPr>
              <w:t>LECTURA</w:t>
            </w:r>
          </w:p>
        </w:tc>
        <w:tc>
          <w:tcPr>
            <w:tcW w:w="1401" w:type="dxa"/>
          </w:tcPr>
          <w:p w14:paraId="16FE2863" w14:textId="77777777" w:rsidR="00BD3814" w:rsidRPr="00A00515" w:rsidRDefault="00BD3814" w:rsidP="00CC3099">
            <w:pPr>
              <w:pStyle w:val="NoSpacing"/>
              <w:rPr>
                <w:rFonts w:ascii="Trebuchet MS" w:hAnsi="Trebuchet MS"/>
                <w:b/>
                <w:sz w:val="18"/>
                <w:szCs w:val="18"/>
              </w:rPr>
            </w:pPr>
            <w:r w:rsidRPr="00A00515">
              <w:rPr>
                <w:b/>
                <w:sz w:val="18"/>
                <w:szCs w:val="18"/>
                <w:lang w:val="es"/>
              </w:rPr>
              <w:t>ENSAYO</w:t>
            </w:r>
          </w:p>
        </w:tc>
      </w:tr>
      <w:tr w:rsidR="00BD3814" w:rsidRPr="00A00515" w14:paraId="7DE611F5" w14:textId="77777777" w:rsidTr="00CC3099">
        <w:trPr>
          <w:jc w:val="center"/>
        </w:trPr>
        <w:tc>
          <w:tcPr>
            <w:tcW w:w="1797" w:type="dxa"/>
          </w:tcPr>
          <w:p w14:paraId="1697CA8D" w14:textId="77777777" w:rsidR="00BD3814" w:rsidRPr="00A00515" w:rsidRDefault="00BD3814" w:rsidP="00CC3099">
            <w:pPr>
              <w:pStyle w:val="NoSpacing"/>
              <w:rPr>
                <w:rFonts w:ascii="Trebuchet MS" w:hAnsi="Trebuchet MS"/>
                <w:b/>
                <w:sz w:val="18"/>
                <w:szCs w:val="18"/>
              </w:rPr>
            </w:pPr>
            <w:r w:rsidRPr="00A00515">
              <w:rPr>
                <w:b/>
                <w:sz w:val="18"/>
                <w:szCs w:val="18"/>
                <w:lang w:val="es"/>
              </w:rPr>
              <w:t>(Minutos por día)</w:t>
            </w:r>
          </w:p>
        </w:tc>
        <w:tc>
          <w:tcPr>
            <w:tcW w:w="1401" w:type="dxa"/>
          </w:tcPr>
          <w:p w14:paraId="58422DDB" w14:textId="77777777" w:rsidR="00BD3814" w:rsidRPr="00A00515" w:rsidRDefault="00BD3814" w:rsidP="00CC3099">
            <w:pPr>
              <w:pStyle w:val="NoSpacing"/>
              <w:rPr>
                <w:rFonts w:ascii="Trebuchet MS" w:hAnsi="Trebuchet MS"/>
                <w:b/>
                <w:sz w:val="18"/>
                <w:szCs w:val="18"/>
              </w:rPr>
            </w:pPr>
            <w:r w:rsidRPr="00A00515">
              <w:rPr>
                <w:b/>
                <w:sz w:val="18"/>
                <w:szCs w:val="18"/>
                <w:lang w:val="es"/>
              </w:rPr>
              <w:t>(Percentiles)</w:t>
            </w:r>
          </w:p>
        </w:tc>
      </w:tr>
      <w:tr w:rsidR="00BD3814" w:rsidRPr="00A00515" w14:paraId="0D7BE97B" w14:textId="77777777" w:rsidTr="00CC3099">
        <w:trPr>
          <w:jc w:val="center"/>
        </w:trPr>
        <w:tc>
          <w:tcPr>
            <w:tcW w:w="1797" w:type="dxa"/>
          </w:tcPr>
          <w:p w14:paraId="7E4BD751" w14:textId="77777777" w:rsidR="00BD3814" w:rsidRPr="00A00515" w:rsidRDefault="00BD3814" w:rsidP="00CC3099">
            <w:pPr>
              <w:pStyle w:val="NoSpacing"/>
              <w:rPr>
                <w:rFonts w:ascii="Trebuchet MS" w:hAnsi="Trebuchet MS"/>
                <w:b/>
                <w:sz w:val="18"/>
                <w:szCs w:val="18"/>
              </w:rPr>
            </w:pPr>
            <w:r w:rsidRPr="00A00515">
              <w:rPr>
                <w:b/>
                <w:sz w:val="18"/>
                <w:szCs w:val="18"/>
                <w:lang w:val="es"/>
              </w:rPr>
              <w:t>4-7</w:t>
            </w:r>
          </w:p>
          <w:p w14:paraId="3E902D3F" w14:textId="77777777" w:rsidR="00BD3814" w:rsidRPr="00A00515" w:rsidRDefault="00BD3814" w:rsidP="00CC3099">
            <w:pPr>
              <w:pStyle w:val="NoSpacing"/>
              <w:rPr>
                <w:rFonts w:ascii="Trebuchet MS" w:hAnsi="Trebuchet MS"/>
                <w:b/>
                <w:sz w:val="18"/>
                <w:szCs w:val="18"/>
              </w:rPr>
            </w:pPr>
            <w:r w:rsidRPr="00A00515">
              <w:rPr>
                <w:b/>
                <w:sz w:val="18"/>
                <w:szCs w:val="18"/>
                <w:lang w:val="es"/>
              </w:rPr>
              <w:t>15</w:t>
            </w:r>
          </w:p>
          <w:p w14:paraId="3C24963D" w14:textId="77777777" w:rsidR="00BD3814" w:rsidRPr="00A00515" w:rsidRDefault="00BD3814" w:rsidP="00CC3099">
            <w:pPr>
              <w:pStyle w:val="NoSpacing"/>
              <w:rPr>
                <w:rFonts w:ascii="Trebuchet MS" w:hAnsi="Trebuchet MS"/>
                <w:b/>
                <w:sz w:val="18"/>
                <w:szCs w:val="18"/>
              </w:rPr>
            </w:pPr>
            <w:r w:rsidRPr="00A00515">
              <w:rPr>
                <w:b/>
                <w:sz w:val="18"/>
                <w:szCs w:val="18"/>
                <w:lang w:val="es"/>
              </w:rPr>
              <w:t>30</w:t>
            </w:r>
          </w:p>
          <w:p w14:paraId="62A47F85" w14:textId="77777777" w:rsidR="00BD3814" w:rsidRPr="00A00515" w:rsidRDefault="00BD3814" w:rsidP="00CC3099">
            <w:pPr>
              <w:pStyle w:val="NoSpacing"/>
              <w:rPr>
                <w:rFonts w:ascii="Trebuchet MS" w:hAnsi="Trebuchet MS"/>
                <w:b/>
                <w:sz w:val="18"/>
                <w:szCs w:val="18"/>
              </w:rPr>
            </w:pPr>
            <w:r w:rsidRPr="00A00515">
              <w:rPr>
                <w:b/>
                <w:sz w:val="18"/>
                <w:szCs w:val="18"/>
                <w:lang w:val="es"/>
              </w:rPr>
              <w:t>67</w:t>
            </w:r>
          </w:p>
        </w:tc>
        <w:tc>
          <w:tcPr>
            <w:tcW w:w="1401" w:type="dxa"/>
          </w:tcPr>
          <w:p w14:paraId="5BBCF798" w14:textId="77777777" w:rsidR="00BD3814" w:rsidRPr="00A00515" w:rsidRDefault="00BD3814" w:rsidP="00CC3099">
            <w:pPr>
              <w:pStyle w:val="NoSpacing"/>
              <w:rPr>
                <w:rFonts w:ascii="Trebuchet MS" w:hAnsi="Trebuchet MS"/>
                <w:b/>
                <w:sz w:val="18"/>
                <w:szCs w:val="18"/>
              </w:rPr>
            </w:pPr>
            <w:r w:rsidRPr="00A00515">
              <w:rPr>
                <w:b/>
                <w:sz w:val="18"/>
                <w:szCs w:val="18"/>
                <w:lang w:val="es"/>
              </w:rPr>
              <w:t>30%</w:t>
            </w:r>
          </w:p>
          <w:p w14:paraId="7B7359BB" w14:textId="77777777" w:rsidR="00BD3814" w:rsidRPr="00A00515" w:rsidRDefault="00BD3814" w:rsidP="00CC3099">
            <w:pPr>
              <w:pStyle w:val="NoSpacing"/>
              <w:rPr>
                <w:rFonts w:ascii="Trebuchet MS" w:hAnsi="Trebuchet MS"/>
                <w:b/>
                <w:sz w:val="18"/>
                <w:szCs w:val="18"/>
              </w:rPr>
            </w:pPr>
            <w:r w:rsidRPr="00A00515">
              <w:rPr>
                <w:b/>
                <w:sz w:val="18"/>
                <w:szCs w:val="18"/>
                <w:lang w:val="es"/>
              </w:rPr>
              <w:t>70%</w:t>
            </w:r>
          </w:p>
          <w:p w14:paraId="13466122" w14:textId="77777777" w:rsidR="00BD3814" w:rsidRPr="00A00515" w:rsidRDefault="00BD3814" w:rsidP="00CC3099">
            <w:pPr>
              <w:pStyle w:val="NoSpacing"/>
              <w:rPr>
                <w:rFonts w:ascii="Trebuchet MS" w:hAnsi="Trebuchet MS"/>
                <w:b/>
                <w:sz w:val="18"/>
                <w:szCs w:val="18"/>
              </w:rPr>
            </w:pPr>
            <w:r w:rsidRPr="00A00515">
              <w:rPr>
                <w:b/>
                <w:sz w:val="18"/>
                <w:szCs w:val="18"/>
                <w:lang w:val="es"/>
              </w:rPr>
              <w:t>90%</w:t>
            </w:r>
          </w:p>
          <w:p w14:paraId="0E09151E" w14:textId="77777777" w:rsidR="00BD3814" w:rsidRPr="00A00515" w:rsidRDefault="00BD3814" w:rsidP="00CC3099">
            <w:pPr>
              <w:pStyle w:val="NoSpacing"/>
              <w:rPr>
                <w:rFonts w:ascii="Trebuchet MS" w:hAnsi="Trebuchet MS"/>
                <w:b/>
                <w:sz w:val="18"/>
                <w:szCs w:val="18"/>
              </w:rPr>
            </w:pPr>
            <w:r w:rsidRPr="00A00515">
              <w:rPr>
                <w:b/>
                <w:sz w:val="18"/>
                <w:szCs w:val="18"/>
                <w:lang w:val="es"/>
              </w:rPr>
              <w:t>95%</w:t>
            </w:r>
          </w:p>
        </w:tc>
      </w:tr>
    </w:tbl>
    <w:p w14:paraId="65B8D565" w14:textId="77777777" w:rsidR="00BD3814" w:rsidRPr="00F5510B" w:rsidRDefault="00BD3814" w:rsidP="00BD3814">
      <w:pPr>
        <w:pStyle w:val="NoSpacing"/>
        <w:rPr>
          <w:rFonts w:ascii="Trebuchet MS" w:hAnsi="Trebuchet MS"/>
          <w:sz w:val="18"/>
          <w:szCs w:val="18"/>
        </w:rPr>
      </w:pPr>
    </w:p>
    <w:p w14:paraId="7EDF68FE" w14:textId="77777777" w:rsidR="00BD3814" w:rsidRDefault="00BD3814" w:rsidP="00BD3814">
      <w:pPr>
        <w:pStyle w:val="NoSpacing"/>
        <w:ind w:left="2160" w:firstLine="720"/>
        <w:rPr>
          <w:rFonts w:ascii="Trebuchet MS" w:hAnsi="Trebuchet MS"/>
          <w:sz w:val="14"/>
          <w:szCs w:val="18"/>
        </w:rPr>
      </w:pPr>
      <w:r w:rsidRPr="00B72B47">
        <w:rPr>
          <w:sz w:val="14"/>
          <w:szCs w:val="18"/>
        </w:rPr>
        <w:t xml:space="preserve">(Anderson, Richard: </w:t>
      </w:r>
      <w:r w:rsidRPr="00B72B47">
        <w:rPr>
          <w:sz w:val="14"/>
          <w:szCs w:val="18"/>
          <w:u w:val="single"/>
        </w:rPr>
        <w:t xml:space="preserve">Reading Research </w:t>
      </w:r>
      <w:proofErr w:type="spellStart"/>
      <w:proofErr w:type="gramStart"/>
      <w:r w:rsidRPr="00B72B47">
        <w:rPr>
          <w:sz w:val="14"/>
          <w:szCs w:val="18"/>
          <w:u w:val="single"/>
        </w:rPr>
        <w:t>Quarterly,</w:t>
      </w:r>
      <w:r w:rsidRPr="00B72B47">
        <w:rPr>
          <w:sz w:val="14"/>
          <w:szCs w:val="18"/>
        </w:rPr>
        <w:t>Volumen</w:t>
      </w:r>
      <w:proofErr w:type="spellEnd"/>
      <w:proofErr w:type="gramEnd"/>
      <w:r w:rsidRPr="00B72B47">
        <w:rPr>
          <w:sz w:val="14"/>
          <w:szCs w:val="18"/>
        </w:rPr>
        <w:t xml:space="preserve"> 3, 1989)</w:t>
      </w:r>
    </w:p>
    <w:p w14:paraId="5BCBC84A" w14:textId="77777777" w:rsidR="00BD3814" w:rsidRDefault="00BD3814" w:rsidP="00BD3814">
      <w:pPr>
        <w:pStyle w:val="NoSpacing"/>
        <w:ind w:left="2160" w:firstLine="720"/>
        <w:rPr>
          <w:rFonts w:ascii="Trebuchet MS" w:hAnsi="Trebuchet MS"/>
          <w:sz w:val="14"/>
          <w:szCs w:val="18"/>
        </w:rPr>
      </w:pPr>
    </w:p>
    <w:p w14:paraId="33CFAE01" w14:textId="77777777" w:rsidR="00BD3814" w:rsidRPr="001872CA" w:rsidRDefault="00BD3814" w:rsidP="00BD3814">
      <w:pPr>
        <w:pStyle w:val="NoSpacing"/>
        <w:ind w:left="2160" w:firstLine="720"/>
        <w:rPr>
          <w:rFonts w:ascii="Trebuchet MS" w:hAnsi="Trebuchet MS"/>
          <w:sz w:val="14"/>
          <w:szCs w:val="18"/>
        </w:rPr>
      </w:pPr>
    </w:p>
    <w:p w14:paraId="6FAAA921" w14:textId="77777777" w:rsidR="00A00515" w:rsidRDefault="00A00515" w:rsidP="00BD3814">
      <w:pPr>
        <w:pStyle w:val="NoSpacing"/>
        <w:rPr>
          <w:b/>
          <w:sz w:val="18"/>
          <w:szCs w:val="18"/>
          <w:u w:val="single"/>
          <w:lang w:val="es"/>
        </w:rPr>
      </w:pPr>
    </w:p>
    <w:p w14:paraId="5B1DFD95" w14:textId="77777777" w:rsidR="00A00515" w:rsidRDefault="00A00515" w:rsidP="00BD3814">
      <w:pPr>
        <w:pStyle w:val="NoSpacing"/>
        <w:rPr>
          <w:b/>
          <w:sz w:val="18"/>
          <w:szCs w:val="18"/>
          <w:u w:val="single"/>
          <w:lang w:val="es"/>
        </w:rPr>
      </w:pPr>
    </w:p>
    <w:p w14:paraId="21779FAC" w14:textId="77777777" w:rsidR="00A00515" w:rsidRDefault="00A00515" w:rsidP="00BD3814">
      <w:pPr>
        <w:pStyle w:val="NoSpacing"/>
        <w:rPr>
          <w:b/>
          <w:sz w:val="18"/>
          <w:szCs w:val="18"/>
          <w:u w:val="single"/>
          <w:lang w:val="es"/>
        </w:rPr>
      </w:pPr>
    </w:p>
    <w:p w14:paraId="41531E27" w14:textId="694D900D" w:rsidR="00BD3814" w:rsidRPr="00B72B47" w:rsidRDefault="0021655E" w:rsidP="00BD3814">
      <w:pPr>
        <w:pStyle w:val="NoSpacing"/>
        <w:rPr>
          <w:rFonts w:ascii="Trebuchet MS" w:eastAsia="Batang" w:hAnsi="Trebuchet MS"/>
          <w:b/>
          <w:sz w:val="18"/>
          <w:szCs w:val="18"/>
          <w:u w:val="single"/>
          <w:lang w:val="es-CL"/>
        </w:rPr>
      </w:pPr>
      <w:proofErr w:type="spellStart"/>
      <w:r>
        <w:rPr>
          <w:b/>
          <w:sz w:val="18"/>
          <w:szCs w:val="18"/>
          <w:u w:val="single"/>
          <w:lang w:val="es"/>
        </w:rPr>
        <w:t>Recess</w:t>
      </w:r>
      <w:proofErr w:type="spellEnd"/>
      <w:r>
        <w:rPr>
          <w:b/>
          <w:sz w:val="18"/>
          <w:szCs w:val="18"/>
          <w:u w:val="single"/>
          <w:lang w:val="es"/>
        </w:rPr>
        <w:t xml:space="preserve"> / </w:t>
      </w:r>
      <w:r w:rsidR="00BD3814" w:rsidRPr="007E7E74">
        <w:rPr>
          <w:b/>
          <w:sz w:val="18"/>
          <w:szCs w:val="18"/>
          <w:u w:val="single"/>
          <w:lang w:val="es"/>
        </w:rPr>
        <w:t>Re</w:t>
      </w:r>
      <w:r w:rsidR="00A00515">
        <w:rPr>
          <w:b/>
          <w:sz w:val="18"/>
          <w:szCs w:val="18"/>
          <w:u w:val="single"/>
          <w:lang w:val="es"/>
        </w:rPr>
        <w:t>creo</w:t>
      </w:r>
    </w:p>
    <w:p w14:paraId="2CB88414" w14:textId="77777777" w:rsidR="00BD3814" w:rsidRPr="00B72B47" w:rsidRDefault="00BD3814" w:rsidP="00BD3814">
      <w:pPr>
        <w:pStyle w:val="NoSpacing"/>
        <w:rPr>
          <w:rFonts w:ascii="Trebuchet MS" w:eastAsia="Batang" w:hAnsi="Trebuchet MS"/>
          <w:sz w:val="18"/>
          <w:szCs w:val="18"/>
          <w:lang w:val="es-CL"/>
        </w:rPr>
      </w:pPr>
      <w:r w:rsidRPr="007E7E74">
        <w:rPr>
          <w:sz w:val="18"/>
          <w:szCs w:val="18"/>
          <w:lang w:val="es"/>
        </w:rPr>
        <w:t>Los estudiantes recibirán 30 minutos de recreo diarios.  Esto se puede dividir o completar en un bloque de 30 minutos.  Los estudiantes tienen prohibido llevar pelotas o juguetes a la escuela para garantizar que no haya pérdida o daño a la propiedad personal.  Si un estudiante trae artículos a la escuela, serán confiscados y retenidos en la oficina hasta el despido.</w:t>
      </w:r>
    </w:p>
    <w:p w14:paraId="3DAFB8CD" w14:textId="77777777" w:rsidR="00BD3814" w:rsidRPr="00B72B47" w:rsidRDefault="00BD3814" w:rsidP="00BD3814">
      <w:pPr>
        <w:pStyle w:val="NoSpacing"/>
        <w:rPr>
          <w:rFonts w:ascii="Trebuchet MS" w:eastAsia="Batang" w:hAnsi="Trebuchet MS"/>
          <w:sz w:val="18"/>
          <w:szCs w:val="18"/>
          <w:lang w:val="es-CL"/>
        </w:rPr>
      </w:pPr>
    </w:p>
    <w:p w14:paraId="19515988" w14:textId="439F8091" w:rsidR="00BD3814" w:rsidRPr="00B72B47" w:rsidRDefault="0021655E" w:rsidP="00BD3814">
      <w:pPr>
        <w:pStyle w:val="NoSpacing"/>
        <w:rPr>
          <w:rFonts w:ascii="Trebuchet MS" w:hAnsi="Trebuchet MS"/>
          <w:b/>
          <w:sz w:val="18"/>
          <w:szCs w:val="18"/>
          <w:u w:val="single"/>
          <w:lang w:val="es-CL"/>
        </w:rPr>
      </w:pPr>
      <w:proofErr w:type="spellStart"/>
      <w:r>
        <w:rPr>
          <w:b/>
          <w:sz w:val="18"/>
          <w:szCs w:val="18"/>
          <w:u w:val="single"/>
          <w:lang w:val="es"/>
        </w:rPr>
        <w:t>Report</w:t>
      </w:r>
      <w:proofErr w:type="spellEnd"/>
      <w:r>
        <w:rPr>
          <w:b/>
          <w:sz w:val="18"/>
          <w:szCs w:val="18"/>
          <w:u w:val="single"/>
          <w:lang w:val="es"/>
        </w:rPr>
        <w:t xml:space="preserve"> </w:t>
      </w:r>
      <w:proofErr w:type="spellStart"/>
      <w:r>
        <w:rPr>
          <w:b/>
          <w:sz w:val="18"/>
          <w:szCs w:val="18"/>
          <w:u w:val="single"/>
          <w:lang w:val="es"/>
        </w:rPr>
        <w:t>Cards</w:t>
      </w:r>
      <w:proofErr w:type="spellEnd"/>
      <w:r>
        <w:rPr>
          <w:b/>
          <w:sz w:val="18"/>
          <w:szCs w:val="18"/>
          <w:u w:val="single"/>
          <w:lang w:val="es"/>
        </w:rPr>
        <w:t xml:space="preserve"> / </w:t>
      </w:r>
      <w:r w:rsidR="0091198B">
        <w:rPr>
          <w:b/>
          <w:sz w:val="18"/>
          <w:szCs w:val="18"/>
          <w:u w:val="single"/>
          <w:lang w:val="es"/>
        </w:rPr>
        <w:t>Informes</w:t>
      </w:r>
      <w:r w:rsidR="00BD3814" w:rsidRPr="00C350B4">
        <w:rPr>
          <w:b/>
          <w:sz w:val="18"/>
          <w:szCs w:val="18"/>
          <w:u w:val="single"/>
          <w:lang w:val="es"/>
        </w:rPr>
        <w:t xml:space="preserve"> de calificaciones</w:t>
      </w:r>
    </w:p>
    <w:p w14:paraId="60E46DB4" w14:textId="40CB319E"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Los estudiantes reciben informes trimestrales de progreso para incluir calificaciones académicas, de conducta y de hábitos de trabajo.  Revise l</w:t>
      </w:r>
      <w:r w:rsidR="0091198B">
        <w:rPr>
          <w:sz w:val="18"/>
          <w:szCs w:val="18"/>
          <w:lang w:val="es"/>
        </w:rPr>
        <w:t>os informes</w:t>
      </w:r>
      <w:r w:rsidRPr="00F5510B">
        <w:rPr>
          <w:sz w:val="18"/>
          <w:szCs w:val="18"/>
          <w:lang w:val="es"/>
        </w:rPr>
        <w:t xml:space="preserve"> de calificaciones, elogie a su hijo y proporcione las rutinas y expectativas necesarias para la excelencia.  Las boletas de calificaciones</w:t>
      </w:r>
      <w:r w:rsidR="0091198B">
        <w:rPr>
          <w:sz w:val="18"/>
          <w:szCs w:val="18"/>
          <w:lang w:val="es"/>
        </w:rPr>
        <w:t xml:space="preserve"> </w:t>
      </w:r>
      <w:r>
        <w:rPr>
          <w:sz w:val="18"/>
          <w:szCs w:val="18"/>
          <w:lang w:val="es"/>
        </w:rPr>
        <w:t>se enviarán a casa trimestralmente.</w:t>
      </w:r>
      <w:r w:rsidRPr="00F5510B">
        <w:rPr>
          <w:sz w:val="18"/>
          <w:szCs w:val="18"/>
          <w:lang w:val="es"/>
        </w:rPr>
        <w:t xml:space="preserve"> Los padres deben firmar y devolver la carpeta de la boleta de calificaciones. </w:t>
      </w:r>
    </w:p>
    <w:p w14:paraId="36516E2E" w14:textId="77777777" w:rsidR="00BD3814" w:rsidRPr="00B72B47" w:rsidRDefault="00BD3814" w:rsidP="00BD3814">
      <w:pPr>
        <w:pStyle w:val="NoSpacing"/>
        <w:rPr>
          <w:rFonts w:ascii="Trebuchet MS" w:eastAsia="Batang" w:hAnsi="Trebuchet MS"/>
          <w:sz w:val="18"/>
          <w:szCs w:val="18"/>
          <w:lang w:val="es-CL"/>
        </w:rPr>
      </w:pPr>
    </w:p>
    <w:p w14:paraId="6CFCA1BE" w14:textId="594338B8" w:rsidR="00BD3814" w:rsidRPr="00B72B47" w:rsidRDefault="0021655E" w:rsidP="00BD3814">
      <w:pPr>
        <w:pStyle w:val="NoSpacing"/>
        <w:rPr>
          <w:rFonts w:ascii="Trebuchet MS" w:hAnsi="Trebuchet MS"/>
          <w:b/>
          <w:sz w:val="18"/>
          <w:szCs w:val="18"/>
          <w:u w:val="single"/>
          <w:lang w:val="es-CL"/>
        </w:rPr>
      </w:pPr>
      <w:proofErr w:type="spellStart"/>
      <w:r>
        <w:rPr>
          <w:b/>
          <w:sz w:val="18"/>
          <w:szCs w:val="18"/>
          <w:u w:val="single"/>
          <w:lang w:val="es"/>
        </w:rPr>
        <w:t>Retention</w:t>
      </w:r>
      <w:proofErr w:type="spellEnd"/>
      <w:r>
        <w:rPr>
          <w:b/>
          <w:sz w:val="18"/>
          <w:szCs w:val="18"/>
          <w:u w:val="single"/>
          <w:lang w:val="es"/>
        </w:rPr>
        <w:t xml:space="preserve"> / </w:t>
      </w:r>
      <w:r w:rsidR="00BD3814" w:rsidRPr="00C350B4">
        <w:rPr>
          <w:b/>
          <w:sz w:val="18"/>
          <w:szCs w:val="18"/>
          <w:u w:val="single"/>
          <w:lang w:val="es"/>
        </w:rPr>
        <w:t>Retención</w:t>
      </w:r>
    </w:p>
    <w:p w14:paraId="32D5D75B" w14:textId="21B94A0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Seguiremos muy de cerca el rendimiento de los estudiantes.  Los estudiantes que no dominan los objetivos de los Estándares de Aprendizaje del nivel pueden ser considerados para la retención.  Los padres serán notificados al final del primer semestre (18 semanas). Si el rendimiento estudiantil continúa rezagándose, los padres recibirán una 2ª carta al final del tercer período de calificación (27 semanas).  La retención es una decisión de por vida, por lo que dependemos de datos e información detallados al tomar la decisión de retener a un estudiante.  ¡La participación de los padres es una necesidad!</w:t>
      </w:r>
    </w:p>
    <w:p w14:paraId="50B39619" w14:textId="77777777" w:rsidR="00BD3814" w:rsidRPr="00B72B47" w:rsidRDefault="00BD3814" w:rsidP="00BD3814">
      <w:pPr>
        <w:pStyle w:val="NoSpacing"/>
        <w:rPr>
          <w:rFonts w:ascii="Trebuchet MS" w:eastAsia="Batang" w:hAnsi="Trebuchet MS"/>
          <w:sz w:val="18"/>
          <w:szCs w:val="18"/>
          <w:lang w:val="es-CL"/>
        </w:rPr>
      </w:pPr>
    </w:p>
    <w:p w14:paraId="14922755" w14:textId="7413CD2B" w:rsidR="00BD3814" w:rsidRPr="00B72B47" w:rsidRDefault="0021655E" w:rsidP="00BD3814">
      <w:pPr>
        <w:pStyle w:val="NoSpacing"/>
        <w:rPr>
          <w:rFonts w:ascii="Trebuchet MS" w:hAnsi="Trebuchet MS"/>
          <w:b/>
          <w:sz w:val="18"/>
          <w:szCs w:val="18"/>
          <w:u w:val="single"/>
          <w:lang w:val="es-CL"/>
        </w:rPr>
      </w:pPr>
      <w:proofErr w:type="spellStart"/>
      <w:r>
        <w:rPr>
          <w:b/>
          <w:sz w:val="18"/>
          <w:szCs w:val="18"/>
          <w:u w:val="single"/>
          <w:lang w:val="es"/>
        </w:rPr>
        <w:t>Robotics</w:t>
      </w:r>
      <w:proofErr w:type="spellEnd"/>
      <w:r>
        <w:rPr>
          <w:b/>
          <w:sz w:val="18"/>
          <w:szCs w:val="18"/>
          <w:u w:val="single"/>
          <w:lang w:val="es"/>
        </w:rPr>
        <w:t xml:space="preserve"> Club / </w:t>
      </w:r>
      <w:r w:rsidR="00BD3814" w:rsidRPr="006F31A1">
        <w:rPr>
          <w:b/>
          <w:sz w:val="18"/>
          <w:szCs w:val="18"/>
          <w:u w:val="single"/>
          <w:lang w:val="es"/>
        </w:rPr>
        <w:t>Club de Robótica</w:t>
      </w:r>
    </w:p>
    <w:p w14:paraId="45FBB115" w14:textId="4816DB61" w:rsidR="00BD3814" w:rsidRPr="0091198B" w:rsidRDefault="00BD3814" w:rsidP="00BD3814">
      <w:pPr>
        <w:pStyle w:val="NoSpacing"/>
        <w:rPr>
          <w:rFonts w:ascii="Trebuchet MS" w:eastAsia="Batang" w:hAnsi="Trebuchet MS"/>
          <w:sz w:val="18"/>
          <w:szCs w:val="18"/>
          <w:lang w:val="es-CL"/>
        </w:rPr>
      </w:pPr>
      <w:r w:rsidRPr="0091198B">
        <w:rPr>
          <w:sz w:val="18"/>
          <w:szCs w:val="18"/>
          <w:lang w:val="es"/>
        </w:rPr>
        <w:t xml:space="preserve">Los estudiantes en los grados 4 y 5 pueden solicitar </w:t>
      </w:r>
      <w:r w:rsidR="0091198B" w:rsidRPr="0091198B">
        <w:rPr>
          <w:sz w:val="18"/>
          <w:szCs w:val="18"/>
          <w:lang w:val="es"/>
        </w:rPr>
        <w:t xml:space="preserve">la participación en </w:t>
      </w:r>
      <w:r w:rsidRPr="0091198B">
        <w:rPr>
          <w:sz w:val="18"/>
          <w:szCs w:val="18"/>
          <w:lang w:val="es"/>
        </w:rPr>
        <w:t>este club.  Se reúnen 2 días a la semana antes de la escuela para diseñar, programar y controlar funcionalmente los robots LEGO. Más información se enviará más adelante</w:t>
      </w:r>
      <w:r w:rsidR="0091198B" w:rsidRPr="0091198B">
        <w:rPr>
          <w:sz w:val="18"/>
          <w:szCs w:val="18"/>
          <w:lang w:val="es"/>
        </w:rPr>
        <w:t xml:space="preserve"> </w:t>
      </w:r>
      <w:r w:rsidRPr="0091198B">
        <w:rPr>
          <w:sz w:val="18"/>
          <w:szCs w:val="18"/>
          <w:lang w:val="es"/>
        </w:rPr>
        <w:t>sobre esta oportunidad.</w:t>
      </w:r>
    </w:p>
    <w:p w14:paraId="63C55E39" w14:textId="6D006055" w:rsidR="00BD3814" w:rsidRPr="00B72B47" w:rsidRDefault="00151FB0" w:rsidP="00BD3814">
      <w:pPr>
        <w:pStyle w:val="NoSpacing"/>
        <w:rPr>
          <w:rFonts w:ascii="Trebuchet MS" w:hAnsi="Trebuchet MS"/>
          <w:b/>
          <w:sz w:val="18"/>
          <w:szCs w:val="18"/>
          <w:lang w:val="es-CL"/>
        </w:rPr>
      </w:pPr>
      <w:r>
        <w:rPr>
          <w:b/>
          <w:noProof/>
          <w:sz w:val="18"/>
          <w:szCs w:val="18"/>
          <w:lang w:val="es"/>
        </w:rPr>
        <mc:AlternateContent>
          <mc:Choice Requires="wps">
            <w:drawing>
              <wp:anchor distT="0" distB="0" distL="114300" distR="114300" simplePos="0" relativeHeight="251672576" behindDoc="0" locked="0" layoutInCell="1" allowOverlap="1" wp14:anchorId="37B01EAF" wp14:editId="76426D54">
                <wp:simplePos x="0" y="0"/>
                <wp:positionH relativeFrom="column">
                  <wp:posOffset>-556895</wp:posOffset>
                </wp:positionH>
                <wp:positionV relativeFrom="paragraph">
                  <wp:posOffset>149860</wp:posOffset>
                </wp:positionV>
                <wp:extent cx="419735" cy="527050"/>
                <wp:effectExtent l="8890" t="5715" r="9525" b="10160"/>
                <wp:wrapSquare wrapText="bothSides"/>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025BEC21" w14:textId="77777777" w:rsidR="00CC3099" w:rsidRPr="00F91EAB" w:rsidRDefault="00CC3099" w:rsidP="00BD3814">
                            <w:pPr>
                              <w:rPr>
                                <w:rFonts w:ascii="Curlz MT" w:hAnsi="Curlz MT"/>
                                <w:b/>
                                <w:sz w:val="52"/>
                                <w:szCs w:val="52"/>
                              </w:rPr>
                            </w:pPr>
                            <w:r>
                              <w:rPr>
                                <w:b/>
                                <w:sz w:val="52"/>
                                <w:szCs w:val="52"/>
                                <w:lang w:val="es"/>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01EAF" id="Text Box 92" o:spid="_x0000_s1039" type="#_x0000_t202" style="position:absolute;margin-left:-43.85pt;margin-top:11.8pt;width:33.05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">
                <v:textbox>
                  <w:txbxContent>
                    <w:p w14:paraId="025BEC21" w14:textId="77777777" w:rsidR="00CC3099" w:rsidRPr="00F91EAB" w:rsidRDefault="00CC3099" w:rsidP="00BD3814">
                      <w:pPr>
                        <w:rPr>
                          <w:rFonts w:ascii="Curlz MT" w:hAnsi="Curlz MT"/>
                          <w:b/>
                          <w:sz w:val="52"/>
                          <w:szCs w:val="52"/>
                        </w:rPr>
                      </w:pPr>
                      <w:r>
                        <w:rPr>
                          <w:b/>
                          <w:sz w:val="52"/>
                          <w:szCs w:val="52"/>
                          <w:lang w:val="es"/>
                        </w:rPr>
                        <w:t>S</w:t>
                      </w:r>
                    </w:p>
                  </w:txbxContent>
                </v:textbox>
                <w10:wrap type="square"/>
              </v:shape>
            </w:pict>
          </mc:Fallback>
        </mc:AlternateContent>
      </w:r>
    </w:p>
    <w:p w14:paraId="25BCAA9E" w14:textId="6D557E99" w:rsidR="00BD3814" w:rsidRPr="00B72B47" w:rsidRDefault="00151FB0" w:rsidP="00BD3814">
      <w:pPr>
        <w:pStyle w:val="NoSpacing"/>
        <w:rPr>
          <w:rFonts w:ascii="Trebuchet MS" w:hAnsi="Trebuchet MS"/>
          <w:b/>
          <w:sz w:val="18"/>
          <w:szCs w:val="18"/>
          <w:u w:val="single"/>
          <w:lang w:val="es-CL"/>
        </w:rPr>
      </w:pPr>
      <w:r>
        <w:rPr>
          <w:b/>
          <w:sz w:val="18"/>
          <w:szCs w:val="18"/>
          <w:u w:val="single"/>
          <w:lang w:val="es"/>
        </w:rPr>
        <w:t xml:space="preserve">Safety </w:t>
      </w:r>
      <w:proofErr w:type="spellStart"/>
      <w:r>
        <w:rPr>
          <w:b/>
          <w:sz w:val="18"/>
          <w:szCs w:val="18"/>
          <w:u w:val="single"/>
          <w:lang w:val="es"/>
        </w:rPr>
        <w:t>Drills</w:t>
      </w:r>
      <w:proofErr w:type="spellEnd"/>
      <w:r>
        <w:rPr>
          <w:b/>
          <w:sz w:val="18"/>
          <w:szCs w:val="18"/>
          <w:u w:val="single"/>
          <w:lang w:val="es"/>
        </w:rPr>
        <w:t xml:space="preserve"> and </w:t>
      </w:r>
      <w:proofErr w:type="spellStart"/>
      <w:r>
        <w:rPr>
          <w:b/>
          <w:sz w:val="18"/>
          <w:szCs w:val="18"/>
          <w:u w:val="single"/>
          <w:lang w:val="es"/>
        </w:rPr>
        <w:t>procedures</w:t>
      </w:r>
      <w:proofErr w:type="spellEnd"/>
      <w:r>
        <w:rPr>
          <w:b/>
          <w:sz w:val="18"/>
          <w:szCs w:val="18"/>
          <w:u w:val="single"/>
          <w:lang w:val="es"/>
        </w:rPr>
        <w:t xml:space="preserve"> / </w:t>
      </w:r>
      <w:r w:rsidR="00BD3814" w:rsidRPr="00C350B4">
        <w:rPr>
          <w:b/>
          <w:sz w:val="18"/>
          <w:szCs w:val="18"/>
          <w:u w:val="single"/>
          <w:lang w:val="es"/>
        </w:rPr>
        <w:t>Simulacros y procedimientos de seguridad</w:t>
      </w:r>
    </w:p>
    <w:p w14:paraId="51EA372E" w14:textId="79B6985F" w:rsidR="00BD3814" w:rsidRPr="0091198B" w:rsidRDefault="00BD3814" w:rsidP="00BD3814">
      <w:pPr>
        <w:pStyle w:val="NoSpacing"/>
        <w:rPr>
          <w:rFonts w:eastAsia="Batang"/>
          <w:sz w:val="18"/>
          <w:szCs w:val="18"/>
          <w:lang w:val="es-CL"/>
        </w:rPr>
      </w:pPr>
      <w:r w:rsidRPr="00F5510B">
        <w:rPr>
          <w:sz w:val="18"/>
          <w:szCs w:val="18"/>
          <w:lang w:val="es"/>
        </w:rPr>
        <w:t>L</w:t>
      </w:r>
      <w:r w:rsidRPr="0091198B">
        <w:rPr>
          <w:sz w:val="18"/>
          <w:szCs w:val="18"/>
          <w:lang w:val="es"/>
        </w:rPr>
        <w:t xml:space="preserve">a seguridad de nuestros estudiantes es una prioridad. Para preparar a los estudiantes y al personal para emergencias, los administradores realizan simulacros periódicamente durante todo el año.  Los simulacros de incendio se llevan a cabo semanalmente en septiembre, y una vez al mes después de eso.  Además, realizamos rutinariamente simulacros de tornados, terremotos y bloqueos.  En el evento que tendríamos que evacuar el área, nuestra ubicación de refugio alternativo es </w:t>
      </w:r>
      <w:r w:rsidR="0091198B" w:rsidRPr="0091198B">
        <w:rPr>
          <w:rFonts w:eastAsia="Batang"/>
          <w:sz w:val="18"/>
          <w:szCs w:val="18"/>
          <w:lang w:val="es-CL"/>
        </w:rPr>
        <w:t xml:space="preserve">Unity Reed Senior High </w:t>
      </w:r>
      <w:proofErr w:type="spellStart"/>
      <w:r w:rsidR="0091198B" w:rsidRPr="0091198B">
        <w:rPr>
          <w:rFonts w:eastAsia="Batang"/>
          <w:sz w:val="18"/>
          <w:szCs w:val="18"/>
          <w:lang w:val="es-CL"/>
        </w:rPr>
        <w:t>School</w:t>
      </w:r>
      <w:proofErr w:type="spellEnd"/>
      <w:r w:rsidR="0091198B" w:rsidRPr="0091198B">
        <w:rPr>
          <w:rFonts w:eastAsia="Batang"/>
          <w:sz w:val="18"/>
          <w:szCs w:val="18"/>
          <w:lang w:val="es-CL"/>
        </w:rPr>
        <w:t>.</w:t>
      </w:r>
      <w:r w:rsidRPr="0091198B">
        <w:rPr>
          <w:sz w:val="18"/>
          <w:szCs w:val="18"/>
          <w:lang w:val="es"/>
        </w:rPr>
        <w:t xml:space="preserve">  La dirección de la escuela es 10100 Lomond Drive en Manassas.</w:t>
      </w:r>
    </w:p>
    <w:p w14:paraId="2153BA00" w14:textId="77777777" w:rsidR="00BD3814" w:rsidRPr="00B72B47" w:rsidRDefault="00BD3814" w:rsidP="00BD3814">
      <w:pPr>
        <w:pStyle w:val="NoSpacing"/>
        <w:rPr>
          <w:rFonts w:ascii="Trebuchet MS" w:eastAsia="Batang" w:hAnsi="Trebuchet MS"/>
          <w:sz w:val="18"/>
          <w:szCs w:val="18"/>
          <w:lang w:val="es-CL"/>
        </w:rPr>
      </w:pPr>
    </w:p>
    <w:p w14:paraId="2413671F" w14:textId="7D768A4E" w:rsidR="00BD3814" w:rsidRPr="00B72B47" w:rsidRDefault="00151FB0" w:rsidP="00BD3814">
      <w:pPr>
        <w:pStyle w:val="NoSpacing"/>
        <w:rPr>
          <w:rFonts w:ascii="Trebuchet MS" w:hAnsi="Trebuchet MS"/>
          <w:b/>
          <w:sz w:val="18"/>
          <w:szCs w:val="18"/>
          <w:u w:val="single"/>
          <w:lang w:val="es-CL"/>
        </w:rPr>
      </w:pPr>
      <w:r>
        <w:rPr>
          <w:b/>
          <w:sz w:val="18"/>
          <w:szCs w:val="18"/>
          <w:u w:val="single"/>
          <w:lang w:val="es"/>
        </w:rPr>
        <w:t xml:space="preserve">Safety </w:t>
      </w:r>
      <w:proofErr w:type="spellStart"/>
      <w:r>
        <w:rPr>
          <w:b/>
          <w:sz w:val="18"/>
          <w:szCs w:val="18"/>
          <w:u w:val="single"/>
          <w:lang w:val="es"/>
        </w:rPr>
        <w:t>Patrols</w:t>
      </w:r>
      <w:proofErr w:type="spellEnd"/>
      <w:r>
        <w:rPr>
          <w:b/>
          <w:sz w:val="18"/>
          <w:szCs w:val="18"/>
          <w:u w:val="single"/>
          <w:lang w:val="es"/>
        </w:rPr>
        <w:t xml:space="preserve"> / </w:t>
      </w:r>
      <w:r w:rsidR="00BD3814" w:rsidRPr="004C4E5C">
        <w:rPr>
          <w:b/>
          <w:sz w:val="18"/>
          <w:szCs w:val="18"/>
          <w:u w:val="single"/>
          <w:lang w:val="es"/>
        </w:rPr>
        <w:t xml:space="preserve">Patrullas de seguridad  </w:t>
      </w:r>
    </w:p>
    <w:p w14:paraId="1767D0ED" w14:textId="6939748F" w:rsidR="00BD3814" w:rsidRPr="00331506" w:rsidRDefault="00BD3814" w:rsidP="00BD3814">
      <w:pPr>
        <w:pStyle w:val="NoSpacing"/>
        <w:rPr>
          <w:rFonts w:ascii="Trebuchet MS" w:eastAsia="Batang" w:hAnsi="Trebuchet MS"/>
          <w:sz w:val="18"/>
          <w:szCs w:val="18"/>
          <w:lang w:val="es-CL"/>
        </w:rPr>
      </w:pPr>
      <w:r w:rsidRPr="00331506">
        <w:rPr>
          <w:sz w:val="18"/>
          <w:szCs w:val="18"/>
          <w:lang w:val="es"/>
        </w:rPr>
        <w:t>Los estudiantes seleccionados en</w:t>
      </w:r>
      <w:r w:rsidR="0091198B" w:rsidRPr="00331506">
        <w:rPr>
          <w:sz w:val="18"/>
          <w:szCs w:val="18"/>
          <w:vertAlign w:val="superscript"/>
          <w:lang w:val="es"/>
        </w:rPr>
        <w:t xml:space="preserve"> </w:t>
      </w:r>
      <w:r w:rsidR="0091198B" w:rsidRPr="00331506">
        <w:rPr>
          <w:sz w:val="18"/>
          <w:szCs w:val="18"/>
          <w:lang w:val="es"/>
        </w:rPr>
        <w:t xml:space="preserve">5to </w:t>
      </w:r>
      <w:r w:rsidRPr="00331506">
        <w:rPr>
          <w:sz w:val="18"/>
          <w:szCs w:val="18"/>
          <w:lang w:val="es"/>
        </w:rPr>
        <w:t>grado pueden ser patrullas de seguridad.  Las Patrullas de Seguridad son líderes estudiantiles que ayudan con la seguridad en sus paradas de autobús, en el autobús y en la escuela.  Los estudiantes interesados</w:t>
      </w:r>
      <w:r w:rsidR="00331506">
        <w:rPr>
          <w:sz w:val="18"/>
          <w:szCs w:val="18"/>
          <w:lang w:val="es"/>
        </w:rPr>
        <w:t xml:space="preserve"> </w:t>
      </w:r>
      <w:r w:rsidRPr="00331506">
        <w:rPr>
          <w:sz w:val="18"/>
          <w:szCs w:val="18"/>
          <w:lang w:val="es"/>
        </w:rPr>
        <w:t>de</w:t>
      </w:r>
      <w:r w:rsidR="00331506" w:rsidRPr="00331506">
        <w:rPr>
          <w:sz w:val="18"/>
          <w:szCs w:val="18"/>
          <w:lang w:val="es"/>
        </w:rPr>
        <w:t xml:space="preserve"> 5to </w:t>
      </w:r>
      <w:r w:rsidRPr="00331506">
        <w:rPr>
          <w:sz w:val="18"/>
          <w:szCs w:val="18"/>
          <w:lang w:val="es"/>
        </w:rPr>
        <w:t>grado necesitarán una recomendación de sus maestros, y deben escribir un ensayo que indique por qué les gustaría convertirse en Patrull</w:t>
      </w:r>
      <w:r w:rsidR="00331506" w:rsidRPr="00331506">
        <w:rPr>
          <w:sz w:val="18"/>
          <w:szCs w:val="18"/>
          <w:lang w:val="es"/>
        </w:rPr>
        <w:t>ero</w:t>
      </w:r>
      <w:r w:rsidRPr="00331506">
        <w:rPr>
          <w:sz w:val="18"/>
          <w:szCs w:val="18"/>
          <w:lang w:val="es"/>
        </w:rPr>
        <w:t xml:space="preserve"> de Seguridad.  Una vez seleccionadas, las Patrullas de Seguridad deben mantener al menos un promedio "C" y una "S" en la conducta.   Se reúnen mensualmente con un oficial de la Guardia de Cruce del Condado de Prince William para discutir la seguridad.  Cada mes se elige una "Patrulla del Mes". </w:t>
      </w:r>
    </w:p>
    <w:p w14:paraId="04C6E493" w14:textId="77777777" w:rsidR="00BD3814" w:rsidRPr="00B72B47" w:rsidRDefault="00BD3814" w:rsidP="00BD3814">
      <w:pPr>
        <w:pStyle w:val="NoSpacing"/>
        <w:rPr>
          <w:rFonts w:ascii="Trebuchet MS" w:eastAsia="Batang" w:hAnsi="Trebuchet MS"/>
          <w:sz w:val="18"/>
          <w:szCs w:val="18"/>
          <w:lang w:val="es-CL"/>
        </w:rPr>
      </w:pPr>
    </w:p>
    <w:p w14:paraId="5D3B9206" w14:textId="0DD6DD39" w:rsidR="00BD3814" w:rsidRPr="00B72B47" w:rsidRDefault="00151FB0" w:rsidP="00BD3814">
      <w:pPr>
        <w:pStyle w:val="NoSpacing"/>
        <w:rPr>
          <w:rFonts w:ascii="Trebuchet MS" w:hAnsi="Trebuchet MS"/>
          <w:b/>
          <w:sz w:val="18"/>
          <w:szCs w:val="18"/>
          <w:u w:val="single"/>
          <w:lang w:val="es-CL"/>
        </w:rPr>
      </w:pPr>
      <w:proofErr w:type="spellStart"/>
      <w:r>
        <w:rPr>
          <w:b/>
          <w:sz w:val="18"/>
          <w:szCs w:val="18"/>
          <w:u w:val="single"/>
          <w:lang w:val="es"/>
        </w:rPr>
        <w:t>School</w:t>
      </w:r>
      <w:proofErr w:type="spellEnd"/>
      <w:r>
        <w:rPr>
          <w:b/>
          <w:sz w:val="18"/>
          <w:szCs w:val="18"/>
          <w:u w:val="single"/>
          <w:lang w:val="es"/>
        </w:rPr>
        <w:t xml:space="preserve"> Age Child </w:t>
      </w:r>
      <w:proofErr w:type="spellStart"/>
      <w:r>
        <w:rPr>
          <w:b/>
          <w:sz w:val="18"/>
          <w:szCs w:val="18"/>
          <w:u w:val="single"/>
          <w:lang w:val="es"/>
        </w:rPr>
        <w:t>Care</w:t>
      </w:r>
      <w:proofErr w:type="spellEnd"/>
      <w:r>
        <w:rPr>
          <w:b/>
          <w:sz w:val="18"/>
          <w:szCs w:val="18"/>
          <w:u w:val="single"/>
          <w:lang w:val="es"/>
        </w:rPr>
        <w:t xml:space="preserve"> (SACC) / </w:t>
      </w:r>
      <w:r w:rsidR="00BD3814" w:rsidRPr="004C4E5C">
        <w:rPr>
          <w:b/>
          <w:sz w:val="18"/>
          <w:szCs w:val="18"/>
          <w:u w:val="single"/>
          <w:lang w:val="es"/>
        </w:rPr>
        <w:t>Cuidado Infantil en Edad Escolar (SACC)</w:t>
      </w:r>
    </w:p>
    <w:p w14:paraId="515DD9FA" w14:textId="0C5E155F"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SACC es un programa de cuidado infantil antes y después de la escuela en el gimnasio auxiliar de Mullen Elementary.  Los estudiantes pueden </w:t>
      </w:r>
      <w:r w:rsidR="00331506">
        <w:rPr>
          <w:sz w:val="18"/>
          <w:szCs w:val="18"/>
          <w:lang w:val="es"/>
        </w:rPr>
        <w:t>llegar</w:t>
      </w:r>
      <w:r w:rsidRPr="00F5510B">
        <w:rPr>
          <w:sz w:val="18"/>
          <w:szCs w:val="18"/>
          <w:lang w:val="es"/>
        </w:rPr>
        <w:t xml:space="preserve"> a las 6:00 a.m. y quedarse hasta las 6:30 p.m.  Aunque proporcionamos </w:t>
      </w:r>
      <w:r w:rsidR="00331506">
        <w:rPr>
          <w:sz w:val="18"/>
          <w:szCs w:val="18"/>
          <w:lang w:val="es"/>
        </w:rPr>
        <w:t xml:space="preserve">el </w:t>
      </w:r>
      <w:r w:rsidRPr="00F5510B">
        <w:rPr>
          <w:sz w:val="18"/>
          <w:szCs w:val="18"/>
          <w:lang w:val="es"/>
        </w:rPr>
        <w:t>espacio para SACC, es un programa separado de nuestra escuela.  El número de teléfono de SACC es 703.791.8844.  También puede visitar</w:t>
      </w:r>
      <w:r w:rsidR="00331506">
        <w:rPr>
          <w:sz w:val="18"/>
          <w:szCs w:val="18"/>
          <w:lang w:val="es"/>
        </w:rPr>
        <w:t xml:space="preserve">la página web </w:t>
      </w:r>
      <w:r w:rsidRPr="00F5510B">
        <w:rPr>
          <w:sz w:val="18"/>
          <w:szCs w:val="18"/>
          <w:lang w:val="es"/>
        </w:rPr>
        <w:t>www.sacc.departments.pwcs.edu.</w:t>
      </w:r>
    </w:p>
    <w:p w14:paraId="188037F2" w14:textId="77777777" w:rsidR="00BD3814" w:rsidRPr="00B72B47" w:rsidRDefault="00BD3814" w:rsidP="00BD3814">
      <w:pPr>
        <w:pStyle w:val="NoSpacing"/>
        <w:rPr>
          <w:rFonts w:ascii="Trebuchet MS" w:hAnsi="Trebuchet MS"/>
          <w:sz w:val="18"/>
          <w:szCs w:val="18"/>
          <w:lang w:val="es-CL"/>
        </w:rPr>
      </w:pPr>
    </w:p>
    <w:p w14:paraId="09EEF684" w14:textId="0987D2ED" w:rsidR="00BD3814" w:rsidRPr="00B72B47" w:rsidRDefault="00151FB0" w:rsidP="00BD3814">
      <w:pPr>
        <w:pStyle w:val="NoSpacing"/>
        <w:rPr>
          <w:rFonts w:ascii="Trebuchet MS" w:hAnsi="Trebuchet MS"/>
          <w:b/>
          <w:sz w:val="18"/>
          <w:szCs w:val="18"/>
          <w:u w:val="single"/>
          <w:lang w:val="es-CL"/>
        </w:rPr>
      </w:pPr>
      <w:proofErr w:type="spellStart"/>
      <w:r>
        <w:rPr>
          <w:b/>
          <w:sz w:val="18"/>
          <w:szCs w:val="18"/>
          <w:u w:val="single"/>
          <w:lang w:val="es"/>
        </w:rPr>
        <w:t>School</w:t>
      </w:r>
      <w:proofErr w:type="spellEnd"/>
      <w:r>
        <w:rPr>
          <w:b/>
          <w:sz w:val="18"/>
          <w:szCs w:val="18"/>
          <w:u w:val="single"/>
          <w:lang w:val="es"/>
        </w:rPr>
        <w:t xml:space="preserve"> </w:t>
      </w:r>
      <w:proofErr w:type="spellStart"/>
      <w:r>
        <w:rPr>
          <w:b/>
          <w:sz w:val="18"/>
          <w:szCs w:val="18"/>
          <w:u w:val="single"/>
          <w:lang w:val="es"/>
        </w:rPr>
        <w:t>Counselor</w:t>
      </w:r>
      <w:proofErr w:type="spellEnd"/>
      <w:r>
        <w:rPr>
          <w:b/>
          <w:sz w:val="18"/>
          <w:szCs w:val="18"/>
          <w:u w:val="single"/>
          <w:lang w:val="es"/>
        </w:rPr>
        <w:t xml:space="preserve"> / </w:t>
      </w:r>
      <w:r w:rsidR="00BD3814" w:rsidRPr="004C4E5C">
        <w:rPr>
          <w:b/>
          <w:sz w:val="18"/>
          <w:szCs w:val="18"/>
          <w:u w:val="single"/>
          <w:lang w:val="es"/>
        </w:rPr>
        <w:t>Consejero Escolar</w:t>
      </w:r>
    </w:p>
    <w:p w14:paraId="2F73D0E3" w14:textId="2127FE04"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Nuestros consejos escolares proporcionan orientación en</w:t>
      </w:r>
      <w:r w:rsidR="00331506">
        <w:rPr>
          <w:sz w:val="18"/>
          <w:szCs w:val="18"/>
          <w:lang w:val="es"/>
        </w:rPr>
        <w:t xml:space="preserve"> </w:t>
      </w:r>
      <w:r>
        <w:rPr>
          <w:sz w:val="18"/>
          <w:szCs w:val="18"/>
          <w:lang w:val="es"/>
        </w:rPr>
        <w:t>el</w:t>
      </w:r>
      <w:r>
        <w:rPr>
          <w:lang w:val="es"/>
        </w:rPr>
        <w:t xml:space="preserve"> </w:t>
      </w:r>
      <w:r w:rsidRPr="00F5510B">
        <w:rPr>
          <w:sz w:val="18"/>
          <w:szCs w:val="18"/>
          <w:lang w:val="es"/>
        </w:rPr>
        <w:t>aula para todos los estudiantes.  Imparten lecciones de acuerdo con el plan de estudios del condado de Prince William. Estas lecciones apoyan la autoimagen, el trabajo en equipo, las elecciones, la comunidad y la comunicación.  Los estudiantes pueden solicitar consejería o los padres pueden hacer la solicitud.  Los consejeros también son un excelente recurso para la información y los servicios de la comunidad.</w:t>
      </w:r>
    </w:p>
    <w:p w14:paraId="09217161" w14:textId="77777777" w:rsidR="00BD3814" w:rsidRPr="00B72B47" w:rsidRDefault="00BD3814" w:rsidP="00BD3814">
      <w:pPr>
        <w:pStyle w:val="NoSpacing"/>
        <w:rPr>
          <w:rFonts w:ascii="Trebuchet MS" w:eastAsia="Batang" w:hAnsi="Trebuchet MS"/>
          <w:sz w:val="18"/>
          <w:szCs w:val="18"/>
          <w:lang w:val="es-CL"/>
        </w:rPr>
      </w:pPr>
    </w:p>
    <w:p w14:paraId="630752B4" w14:textId="14224E91" w:rsidR="00BD3814" w:rsidRPr="00331506" w:rsidRDefault="00151FB0" w:rsidP="00BD3814">
      <w:pPr>
        <w:pStyle w:val="NoSpacing"/>
        <w:rPr>
          <w:rFonts w:ascii="Trebuchet MS" w:hAnsi="Trebuchet MS"/>
          <w:b/>
          <w:sz w:val="18"/>
          <w:szCs w:val="18"/>
          <w:u w:val="single"/>
          <w:lang w:val="es-CL"/>
        </w:rPr>
      </w:pPr>
      <w:proofErr w:type="spellStart"/>
      <w:r>
        <w:rPr>
          <w:b/>
          <w:sz w:val="18"/>
          <w:szCs w:val="18"/>
          <w:u w:val="single"/>
          <w:lang w:val="es"/>
        </w:rPr>
        <w:t>School</w:t>
      </w:r>
      <w:proofErr w:type="spellEnd"/>
      <w:r>
        <w:rPr>
          <w:b/>
          <w:sz w:val="18"/>
          <w:szCs w:val="18"/>
          <w:u w:val="single"/>
          <w:lang w:val="es"/>
        </w:rPr>
        <w:t xml:space="preserve"> Messenger / </w:t>
      </w:r>
      <w:r w:rsidR="00BD3814" w:rsidRPr="00331506">
        <w:rPr>
          <w:b/>
          <w:sz w:val="18"/>
          <w:szCs w:val="18"/>
          <w:u w:val="single"/>
          <w:lang w:val="es"/>
        </w:rPr>
        <w:t>Mensajero escolar</w:t>
      </w:r>
    </w:p>
    <w:p w14:paraId="2AFCB3A3" w14:textId="397FC5A2" w:rsidR="00BD3814" w:rsidRPr="00B72B47" w:rsidRDefault="00BD3814" w:rsidP="00BD3814">
      <w:pPr>
        <w:pStyle w:val="NoSpacing"/>
        <w:rPr>
          <w:rFonts w:ascii="Trebuchet MS" w:eastAsia="Batang" w:hAnsi="Trebuchet MS"/>
          <w:sz w:val="18"/>
          <w:szCs w:val="18"/>
          <w:lang w:val="es-CL"/>
        </w:rPr>
      </w:pPr>
      <w:r w:rsidRPr="001872CA">
        <w:rPr>
          <w:sz w:val="18"/>
          <w:szCs w:val="18"/>
          <w:lang w:val="es"/>
        </w:rPr>
        <w:t xml:space="preserve">Es </w:t>
      </w:r>
      <w:r w:rsidR="00331506">
        <w:rPr>
          <w:sz w:val="18"/>
          <w:szCs w:val="18"/>
          <w:lang w:val="es"/>
        </w:rPr>
        <w:t>una</w:t>
      </w:r>
      <w:r w:rsidRPr="001872CA">
        <w:rPr>
          <w:sz w:val="18"/>
          <w:szCs w:val="18"/>
          <w:lang w:val="es"/>
        </w:rPr>
        <w:t xml:space="preserve"> web de toda la División que se utiliza para maximizar la comunicación entre los estudiantes, el personal y los padres. Se alienta a los padres a visitar </w:t>
      </w:r>
      <w:r w:rsidRPr="003370F5">
        <w:rPr>
          <w:sz w:val="18"/>
          <w:szCs w:val="18"/>
          <w:lang w:val="es"/>
        </w:rPr>
        <w:t>https://mullenes.pwcs.edu/</w:t>
      </w:r>
      <w:r w:rsidRPr="001872CA">
        <w:rPr>
          <w:sz w:val="18"/>
          <w:szCs w:val="18"/>
          <w:lang w:val="es"/>
        </w:rPr>
        <w:t xml:space="preserve">frecuencia para aprender sobre las cosas emocionantes que tienen lugar en el aula de su hijo.  </w:t>
      </w:r>
    </w:p>
    <w:p w14:paraId="3B842B70" w14:textId="77777777" w:rsidR="00BD3814" w:rsidRPr="00B72B47" w:rsidRDefault="00BD3814" w:rsidP="00BD3814">
      <w:pPr>
        <w:pStyle w:val="NoSpacing"/>
        <w:rPr>
          <w:rFonts w:ascii="Trebuchet MS" w:eastAsia="Batang" w:hAnsi="Trebuchet MS"/>
          <w:sz w:val="18"/>
          <w:szCs w:val="18"/>
          <w:lang w:val="es-CL"/>
        </w:rPr>
      </w:pPr>
    </w:p>
    <w:p w14:paraId="58833C81" w14:textId="7FB9DF1E" w:rsidR="00BD3814" w:rsidRPr="00B72B47" w:rsidRDefault="00151FB0" w:rsidP="00BD3814">
      <w:pPr>
        <w:pStyle w:val="NoSpacing"/>
        <w:rPr>
          <w:rFonts w:ascii="Trebuchet MS" w:hAnsi="Trebuchet MS"/>
          <w:b/>
          <w:sz w:val="18"/>
          <w:szCs w:val="18"/>
          <w:u w:val="single"/>
          <w:lang w:val="es-CL"/>
        </w:rPr>
      </w:pPr>
      <w:proofErr w:type="spellStart"/>
      <w:r>
        <w:rPr>
          <w:b/>
          <w:sz w:val="18"/>
          <w:szCs w:val="18"/>
          <w:u w:val="single"/>
          <w:lang w:val="es"/>
        </w:rPr>
        <w:t>School</w:t>
      </w:r>
      <w:proofErr w:type="spellEnd"/>
      <w:r>
        <w:rPr>
          <w:b/>
          <w:sz w:val="18"/>
          <w:szCs w:val="18"/>
          <w:u w:val="single"/>
          <w:lang w:val="es"/>
        </w:rPr>
        <w:t xml:space="preserve"> Schedule / </w:t>
      </w:r>
      <w:r w:rsidR="00BD3814" w:rsidRPr="004C4E5C">
        <w:rPr>
          <w:b/>
          <w:sz w:val="18"/>
          <w:szCs w:val="18"/>
          <w:u w:val="single"/>
          <w:lang w:val="es"/>
        </w:rPr>
        <w:t>Horario Escolar</w:t>
      </w:r>
    </w:p>
    <w:p w14:paraId="3DB51261" w14:textId="77777777" w:rsidR="00BD3814" w:rsidRPr="00B72B47" w:rsidRDefault="00BD3814" w:rsidP="00BD3814">
      <w:pPr>
        <w:pStyle w:val="NoSpacing"/>
        <w:ind w:left="720" w:firstLine="720"/>
        <w:rPr>
          <w:rFonts w:ascii="Trebuchet MS" w:eastAsia="Batang" w:hAnsi="Trebuchet MS"/>
          <w:sz w:val="18"/>
          <w:szCs w:val="18"/>
          <w:lang w:val="es-CL"/>
        </w:rPr>
      </w:pPr>
      <w:r w:rsidRPr="003370F5">
        <w:rPr>
          <w:sz w:val="18"/>
          <w:szCs w:val="18"/>
          <w:lang w:val="es"/>
        </w:rPr>
        <w:t>8:45</w:t>
      </w:r>
      <w:r w:rsidRPr="00F5510B">
        <w:rPr>
          <w:sz w:val="18"/>
          <w:szCs w:val="18"/>
          <w:lang w:val="es"/>
        </w:rPr>
        <w:tab/>
        <w:t>Desayuno servido</w:t>
      </w:r>
    </w:p>
    <w:p w14:paraId="668EF432" w14:textId="77777777" w:rsidR="00BD3814" w:rsidRPr="00B72B47" w:rsidRDefault="00BD3814" w:rsidP="00BD3814">
      <w:pPr>
        <w:pStyle w:val="NoSpacing"/>
        <w:ind w:left="720" w:firstLine="720"/>
        <w:rPr>
          <w:rFonts w:ascii="Trebuchet MS" w:eastAsia="Batang" w:hAnsi="Trebuchet MS"/>
          <w:i/>
          <w:sz w:val="18"/>
          <w:szCs w:val="18"/>
          <w:lang w:val="es-CL"/>
        </w:rPr>
      </w:pPr>
      <w:r w:rsidRPr="00F5510B">
        <w:rPr>
          <w:i/>
          <w:sz w:val="18"/>
          <w:szCs w:val="18"/>
          <w:lang w:val="es"/>
        </w:rPr>
        <w:t>(A menos que los estudiantes estén desayunando, no deben llegar antes de las 8:45 a.m.)</w:t>
      </w:r>
    </w:p>
    <w:p w14:paraId="153AFDA8" w14:textId="2F95D717" w:rsidR="00BD3814" w:rsidRPr="00B72B47" w:rsidRDefault="00BD3814" w:rsidP="00BD3814">
      <w:pPr>
        <w:pStyle w:val="NoSpacing"/>
        <w:ind w:left="720" w:firstLine="720"/>
        <w:rPr>
          <w:rFonts w:ascii="Trebuchet MS" w:eastAsia="Batang" w:hAnsi="Trebuchet MS"/>
          <w:sz w:val="18"/>
          <w:szCs w:val="18"/>
          <w:lang w:val="es-CL"/>
        </w:rPr>
      </w:pPr>
      <w:r w:rsidRPr="00F5510B">
        <w:rPr>
          <w:sz w:val="18"/>
          <w:szCs w:val="18"/>
          <w:lang w:val="es"/>
        </w:rPr>
        <w:t xml:space="preserve">9:00 Campana </w:t>
      </w:r>
      <w:r w:rsidR="00331506" w:rsidRPr="00F5510B">
        <w:rPr>
          <w:sz w:val="18"/>
          <w:szCs w:val="18"/>
          <w:lang w:val="es"/>
        </w:rPr>
        <w:t>de entrada</w:t>
      </w:r>
      <w:r w:rsidR="00331506">
        <w:rPr>
          <w:sz w:val="18"/>
          <w:szCs w:val="18"/>
          <w:lang w:val="es"/>
        </w:rPr>
        <w:t>.</w:t>
      </w:r>
    </w:p>
    <w:p w14:paraId="1321C131" w14:textId="76E3E41F" w:rsidR="00BD3814" w:rsidRPr="00B72B47" w:rsidRDefault="00BD3814" w:rsidP="00BD3814">
      <w:pPr>
        <w:pStyle w:val="NoSpacing"/>
        <w:ind w:left="720" w:firstLine="720"/>
        <w:rPr>
          <w:rFonts w:ascii="Trebuchet MS" w:eastAsia="Batang" w:hAnsi="Trebuchet MS"/>
          <w:sz w:val="18"/>
          <w:szCs w:val="18"/>
          <w:lang w:val="es-CL"/>
        </w:rPr>
      </w:pPr>
      <w:r w:rsidRPr="00F5510B">
        <w:rPr>
          <w:sz w:val="18"/>
          <w:szCs w:val="18"/>
          <w:lang w:val="es"/>
        </w:rPr>
        <w:t>9:05</w:t>
      </w:r>
      <w:r w:rsidR="00331506">
        <w:rPr>
          <w:sz w:val="18"/>
          <w:szCs w:val="18"/>
          <w:lang w:val="es"/>
        </w:rPr>
        <w:t xml:space="preserve"> T</w:t>
      </w:r>
      <w:r w:rsidRPr="00F5510B">
        <w:rPr>
          <w:sz w:val="18"/>
          <w:szCs w:val="18"/>
          <w:lang w:val="es"/>
        </w:rPr>
        <w:t>oque de campana</w:t>
      </w:r>
      <w:r w:rsidR="00331506">
        <w:rPr>
          <w:sz w:val="18"/>
          <w:szCs w:val="18"/>
          <w:lang w:val="es"/>
        </w:rPr>
        <w:t xml:space="preserve"> de atraso</w:t>
      </w:r>
      <w:r w:rsidRPr="00F5510B">
        <w:rPr>
          <w:sz w:val="18"/>
          <w:szCs w:val="18"/>
          <w:lang w:val="es"/>
        </w:rPr>
        <w:t>/Comienza el tiempo de instrucción</w:t>
      </w:r>
    </w:p>
    <w:p w14:paraId="10FD4042" w14:textId="52C7B605" w:rsidR="00BD3814" w:rsidRPr="00B72B47" w:rsidRDefault="00BD3814" w:rsidP="00BD3814">
      <w:pPr>
        <w:pStyle w:val="NoSpacing"/>
        <w:ind w:left="720" w:firstLine="720"/>
        <w:rPr>
          <w:rFonts w:ascii="Trebuchet MS" w:eastAsia="Batang" w:hAnsi="Trebuchet MS"/>
          <w:sz w:val="18"/>
          <w:szCs w:val="18"/>
          <w:lang w:val="es-CL"/>
        </w:rPr>
      </w:pPr>
      <w:r w:rsidRPr="00F5510B">
        <w:rPr>
          <w:sz w:val="18"/>
          <w:szCs w:val="18"/>
          <w:lang w:val="es"/>
        </w:rPr>
        <w:t xml:space="preserve">3:40 Comienza </w:t>
      </w:r>
      <w:r w:rsidR="00331506">
        <w:rPr>
          <w:sz w:val="18"/>
          <w:szCs w:val="18"/>
          <w:lang w:val="es"/>
        </w:rPr>
        <w:t>el horario de salida.</w:t>
      </w:r>
    </w:p>
    <w:p w14:paraId="5E96D414" w14:textId="77777777" w:rsidR="00BD3814" w:rsidRPr="00B72B47" w:rsidRDefault="00BD3814" w:rsidP="00BD3814">
      <w:pPr>
        <w:pStyle w:val="NoSpacing"/>
        <w:rPr>
          <w:rFonts w:ascii="Trebuchet MS" w:eastAsia="Batang" w:hAnsi="Trebuchet MS"/>
          <w:sz w:val="18"/>
          <w:szCs w:val="18"/>
          <w:lang w:val="es-CL"/>
        </w:rPr>
      </w:pPr>
    </w:p>
    <w:p w14:paraId="5B52F4A1" w14:textId="3F1C15FE" w:rsidR="00BD3814" w:rsidRPr="00B72B47" w:rsidRDefault="00151FB0" w:rsidP="00BD3814">
      <w:pPr>
        <w:pStyle w:val="NoSpacing"/>
        <w:rPr>
          <w:rFonts w:ascii="Trebuchet MS" w:hAnsi="Trebuchet MS"/>
          <w:b/>
          <w:sz w:val="18"/>
          <w:szCs w:val="18"/>
          <w:u w:val="single"/>
          <w:lang w:val="es-CL"/>
        </w:rPr>
      </w:pPr>
      <w:proofErr w:type="spellStart"/>
      <w:r>
        <w:rPr>
          <w:b/>
          <w:sz w:val="18"/>
          <w:szCs w:val="18"/>
          <w:u w:val="single"/>
          <w:lang w:val="es"/>
        </w:rPr>
        <w:t>School</w:t>
      </w:r>
      <w:proofErr w:type="spellEnd"/>
      <w:r>
        <w:rPr>
          <w:b/>
          <w:sz w:val="18"/>
          <w:szCs w:val="18"/>
          <w:u w:val="single"/>
          <w:lang w:val="es"/>
        </w:rPr>
        <w:t xml:space="preserve"> </w:t>
      </w:r>
      <w:proofErr w:type="spellStart"/>
      <w:r>
        <w:rPr>
          <w:b/>
          <w:sz w:val="18"/>
          <w:szCs w:val="18"/>
          <w:u w:val="single"/>
          <w:lang w:val="es"/>
        </w:rPr>
        <w:t>Pictures</w:t>
      </w:r>
      <w:proofErr w:type="spellEnd"/>
      <w:r>
        <w:rPr>
          <w:b/>
          <w:sz w:val="18"/>
          <w:szCs w:val="18"/>
          <w:u w:val="single"/>
          <w:lang w:val="es"/>
        </w:rPr>
        <w:t xml:space="preserve"> / </w:t>
      </w:r>
      <w:r w:rsidR="00BD3814" w:rsidRPr="004C4E5C">
        <w:rPr>
          <w:b/>
          <w:sz w:val="18"/>
          <w:szCs w:val="18"/>
          <w:u w:val="single"/>
          <w:lang w:val="es"/>
        </w:rPr>
        <w:t>Fotos de la escuela</w:t>
      </w:r>
    </w:p>
    <w:p w14:paraId="187FBDE0" w14:textId="22695524" w:rsidR="00BD3814" w:rsidRDefault="00BD3814" w:rsidP="00BD3814">
      <w:pPr>
        <w:pStyle w:val="NoSpacing"/>
        <w:rPr>
          <w:sz w:val="18"/>
          <w:szCs w:val="18"/>
          <w:lang w:val="es"/>
        </w:rPr>
      </w:pPr>
      <w:r w:rsidRPr="00F5510B">
        <w:rPr>
          <w:sz w:val="18"/>
          <w:szCs w:val="18"/>
          <w:lang w:val="es"/>
        </w:rPr>
        <w:t xml:space="preserve">Los estudiantes son fotografiados individualmente en el otoño, y nuevamente en la primavera.  Las fotos individuales y grupales / de clase se toman en la primavera.  </w:t>
      </w:r>
    </w:p>
    <w:p w14:paraId="3DF3FA01" w14:textId="77777777" w:rsidR="00331506" w:rsidRPr="00B72B47" w:rsidRDefault="00331506" w:rsidP="00BD3814">
      <w:pPr>
        <w:pStyle w:val="NoSpacing"/>
        <w:rPr>
          <w:rFonts w:ascii="Trebuchet MS" w:hAnsi="Trebuchet MS"/>
          <w:b/>
          <w:sz w:val="18"/>
          <w:szCs w:val="18"/>
          <w:u w:val="single"/>
          <w:lang w:val="es-CL"/>
        </w:rPr>
      </w:pPr>
    </w:p>
    <w:p w14:paraId="77A3F7BD" w14:textId="77777777" w:rsidR="00BD3814" w:rsidRPr="00B72B47" w:rsidRDefault="00BD3814" w:rsidP="00BD3814">
      <w:pPr>
        <w:pStyle w:val="NoSpacing"/>
        <w:rPr>
          <w:rFonts w:ascii="Trebuchet MS" w:eastAsia="Batang" w:hAnsi="Trebuchet MS"/>
          <w:sz w:val="18"/>
          <w:szCs w:val="18"/>
          <w:lang w:val="es-CL"/>
        </w:rPr>
      </w:pPr>
    </w:p>
    <w:p w14:paraId="686404CB" w14:textId="712CBAE3" w:rsidR="00BD3814" w:rsidRPr="00151FB0" w:rsidRDefault="00331506" w:rsidP="00BD3814">
      <w:pPr>
        <w:pStyle w:val="NoSpacing"/>
        <w:rPr>
          <w:rFonts w:ascii="Trebuchet MS" w:hAnsi="Trebuchet MS"/>
          <w:b/>
          <w:sz w:val="18"/>
          <w:szCs w:val="18"/>
          <w:u w:val="single"/>
          <w:lang w:val="es-CL"/>
        </w:rPr>
      </w:pPr>
      <w:proofErr w:type="spellStart"/>
      <w:r w:rsidRPr="00151FB0">
        <w:rPr>
          <w:b/>
          <w:sz w:val="18"/>
          <w:szCs w:val="18"/>
          <w:u w:val="single"/>
          <w:lang w:val="es-CL"/>
        </w:rPr>
        <w:t>Shelter</w:t>
      </w:r>
      <w:proofErr w:type="spellEnd"/>
      <w:r w:rsidRPr="00151FB0">
        <w:rPr>
          <w:b/>
          <w:sz w:val="18"/>
          <w:szCs w:val="18"/>
          <w:u w:val="single"/>
          <w:lang w:val="es-CL"/>
        </w:rPr>
        <w:t xml:space="preserve"> in Place / </w:t>
      </w:r>
      <w:r w:rsidR="00BD3814" w:rsidRPr="00151FB0">
        <w:rPr>
          <w:b/>
          <w:sz w:val="18"/>
          <w:szCs w:val="18"/>
          <w:u w:val="single"/>
          <w:lang w:val="es-CL"/>
        </w:rPr>
        <w:t>Refugio</w:t>
      </w:r>
      <w:r w:rsidR="00151FB0" w:rsidRPr="00151FB0">
        <w:rPr>
          <w:b/>
          <w:sz w:val="18"/>
          <w:szCs w:val="18"/>
          <w:u w:val="single"/>
          <w:lang w:val="es-CL"/>
        </w:rPr>
        <w:t xml:space="preserve"> en la e</w:t>
      </w:r>
      <w:r w:rsidR="00151FB0">
        <w:rPr>
          <w:b/>
          <w:sz w:val="18"/>
          <w:szCs w:val="18"/>
          <w:u w:val="single"/>
          <w:lang w:val="es-CL"/>
        </w:rPr>
        <w:t>scuela</w:t>
      </w:r>
    </w:p>
    <w:p w14:paraId="6018D8C1" w14:textId="2F6634DD"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Durante una emergencia, podemos proporcionar "Refugio" para nuestra escuela.  Esto significa que permanecemos dentro del edificio hasta que sea seguro reanudar nuestras actividades externas.  La instrucción continúa, y la entrada a la escuela es limitada.  </w:t>
      </w:r>
    </w:p>
    <w:p w14:paraId="34404B5E" w14:textId="77777777" w:rsidR="00BD3814" w:rsidRPr="00B72B47" w:rsidRDefault="00BD3814" w:rsidP="00BD3814">
      <w:pPr>
        <w:pStyle w:val="NoSpacing"/>
        <w:rPr>
          <w:rFonts w:ascii="Trebuchet MS" w:eastAsia="Batang" w:hAnsi="Trebuchet MS"/>
          <w:sz w:val="18"/>
          <w:szCs w:val="18"/>
          <w:lang w:val="es-CL"/>
        </w:rPr>
      </w:pPr>
    </w:p>
    <w:p w14:paraId="2198142A" w14:textId="41700BDF" w:rsidR="00BD3814" w:rsidRPr="00B72B47" w:rsidRDefault="00331506" w:rsidP="00BD3814">
      <w:pPr>
        <w:pStyle w:val="NoSpacing"/>
        <w:rPr>
          <w:rFonts w:ascii="Trebuchet MS" w:hAnsi="Trebuchet MS"/>
          <w:b/>
          <w:sz w:val="18"/>
          <w:szCs w:val="18"/>
          <w:u w:val="single"/>
          <w:lang w:val="es-CL"/>
        </w:rPr>
      </w:pPr>
      <w:proofErr w:type="spellStart"/>
      <w:r>
        <w:rPr>
          <w:b/>
          <w:sz w:val="18"/>
          <w:szCs w:val="18"/>
          <w:u w:val="single"/>
          <w:lang w:val="es"/>
        </w:rPr>
        <w:t>Special</w:t>
      </w:r>
      <w:proofErr w:type="spellEnd"/>
      <w:r>
        <w:rPr>
          <w:b/>
          <w:sz w:val="18"/>
          <w:szCs w:val="18"/>
          <w:u w:val="single"/>
          <w:lang w:val="es"/>
        </w:rPr>
        <w:t xml:space="preserve"> </w:t>
      </w:r>
      <w:proofErr w:type="spellStart"/>
      <w:r>
        <w:rPr>
          <w:b/>
          <w:sz w:val="18"/>
          <w:szCs w:val="18"/>
          <w:u w:val="single"/>
          <w:lang w:val="es"/>
        </w:rPr>
        <w:t>Education</w:t>
      </w:r>
      <w:proofErr w:type="spellEnd"/>
      <w:r>
        <w:rPr>
          <w:b/>
          <w:sz w:val="18"/>
          <w:szCs w:val="18"/>
          <w:u w:val="single"/>
          <w:lang w:val="es"/>
        </w:rPr>
        <w:t xml:space="preserve"> / </w:t>
      </w:r>
      <w:r w:rsidR="00BD3814" w:rsidRPr="004C4E5C">
        <w:rPr>
          <w:b/>
          <w:sz w:val="18"/>
          <w:szCs w:val="18"/>
          <w:u w:val="single"/>
          <w:lang w:val="es"/>
        </w:rPr>
        <w:t>Educación especial</w:t>
      </w:r>
    </w:p>
    <w:p w14:paraId="624A5FE1"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Nuestra población estudiantil tiene diversas necesidades de instrucción debido a discapacidades como discapacidades específicas de aprendizaje (SLD) y problemas del habla y el lenguaje (SLI).  Estos estudiantes reciben instrucción individualizada basada en sus Planes de Educación Individualizados (IEP) y sus necesidades académicas, conductuales o emocionales identificadas. </w:t>
      </w:r>
    </w:p>
    <w:p w14:paraId="5A4D25A9" w14:textId="77777777" w:rsidR="00BD3814" w:rsidRPr="00B72B47" w:rsidRDefault="00BD3814" w:rsidP="00BD3814">
      <w:pPr>
        <w:pStyle w:val="NoSpacing"/>
        <w:rPr>
          <w:rFonts w:ascii="Trebuchet MS" w:eastAsia="Batang" w:hAnsi="Trebuchet MS"/>
          <w:sz w:val="18"/>
          <w:szCs w:val="18"/>
          <w:lang w:val="es-CL"/>
        </w:rPr>
      </w:pPr>
    </w:p>
    <w:p w14:paraId="5CAAA5F3" w14:textId="6288607B" w:rsidR="00BD3814" w:rsidRPr="00B72B47" w:rsidRDefault="00331506" w:rsidP="00BD3814">
      <w:pPr>
        <w:pStyle w:val="NoSpacing"/>
        <w:rPr>
          <w:rFonts w:ascii="Trebuchet MS" w:hAnsi="Trebuchet MS"/>
          <w:b/>
          <w:sz w:val="18"/>
          <w:szCs w:val="18"/>
          <w:u w:val="single"/>
          <w:lang w:val="es-CL"/>
        </w:rPr>
      </w:pPr>
      <w:proofErr w:type="spellStart"/>
      <w:r>
        <w:rPr>
          <w:b/>
          <w:sz w:val="18"/>
          <w:szCs w:val="18"/>
          <w:u w:val="single"/>
          <w:lang w:val="es"/>
        </w:rPr>
        <w:t>Spirit</w:t>
      </w:r>
      <w:proofErr w:type="spellEnd"/>
      <w:r>
        <w:rPr>
          <w:b/>
          <w:sz w:val="18"/>
          <w:szCs w:val="18"/>
          <w:u w:val="single"/>
          <w:lang w:val="es"/>
        </w:rPr>
        <w:t xml:space="preserve"> </w:t>
      </w:r>
      <w:proofErr w:type="spellStart"/>
      <w:r>
        <w:rPr>
          <w:b/>
          <w:sz w:val="18"/>
          <w:szCs w:val="18"/>
          <w:u w:val="single"/>
          <w:lang w:val="es"/>
        </w:rPr>
        <w:t>Wear</w:t>
      </w:r>
      <w:proofErr w:type="spellEnd"/>
      <w:r>
        <w:rPr>
          <w:b/>
          <w:sz w:val="18"/>
          <w:szCs w:val="18"/>
          <w:u w:val="single"/>
          <w:lang w:val="es"/>
        </w:rPr>
        <w:t xml:space="preserve"> </w:t>
      </w:r>
      <w:r w:rsidR="008C1C80">
        <w:rPr>
          <w:b/>
          <w:sz w:val="18"/>
          <w:szCs w:val="18"/>
          <w:u w:val="single"/>
          <w:lang w:val="es"/>
        </w:rPr>
        <w:t>/ vestimenta de la escuela</w:t>
      </w:r>
    </w:p>
    <w:p w14:paraId="19AD4827" w14:textId="3812199D" w:rsidR="00BD3814" w:rsidRPr="00B72B47" w:rsidRDefault="00BD3814" w:rsidP="00BD3814">
      <w:pPr>
        <w:pStyle w:val="NoSpacing"/>
        <w:rPr>
          <w:rFonts w:ascii="Trebuchet MS" w:eastAsia="Batang" w:hAnsi="Trebuchet MS"/>
          <w:sz w:val="18"/>
          <w:szCs w:val="18"/>
          <w:lang w:val="es-CL"/>
        </w:rPr>
      </w:pPr>
      <w:r w:rsidRPr="003370F5">
        <w:rPr>
          <w:sz w:val="18"/>
          <w:szCs w:val="18"/>
          <w:lang w:val="es"/>
        </w:rPr>
        <w:t xml:space="preserve">El lunes es nuestro día </w:t>
      </w:r>
      <w:r w:rsidR="008C1C80">
        <w:rPr>
          <w:sz w:val="18"/>
          <w:szCs w:val="18"/>
          <w:lang w:val="es"/>
        </w:rPr>
        <w:t>de la escuela</w:t>
      </w:r>
      <w:r w:rsidRPr="003370F5">
        <w:rPr>
          <w:sz w:val="18"/>
          <w:szCs w:val="18"/>
          <w:lang w:val="es"/>
        </w:rPr>
        <w:t xml:space="preserve">, y con orgullo usamos nuestro verde y azul.  ¡Asegúrese de comprar su ropa de </w:t>
      </w:r>
      <w:proofErr w:type="spellStart"/>
      <w:r w:rsidR="008C1C80">
        <w:rPr>
          <w:sz w:val="18"/>
          <w:szCs w:val="18"/>
          <w:lang w:val="es"/>
        </w:rPr>
        <w:t>Spirit</w:t>
      </w:r>
      <w:proofErr w:type="spellEnd"/>
      <w:r w:rsidR="008C1C80">
        <w:rPr>
          <w:sz w:val="18"/>
          <w:szCs w:val="18"/>
          <w:lang w:val="es"/>
        </w:rPr>
        <w:t xml:space="preserve"> </w:t>
      </w:r>
      <w:proofErr w:type="spellStart"/>
      <w:r w:rsidR="008C1C80">
        <w:rPr>
          <w:sz w:val="18"/>
          <w:szCs w:val="18"/>
          <w:lang w:val="es"/>
        </w:rPr>
        <w:t>Wear</w:t>
      </w:r>
      <w:proofErr w:type="spellEnd"/>
      <w:r w:rsidRPr="003370F5">
        <w:rPr>
          <w:sz w:val="18"/>
          <w:szCs w:val="18"/>
          <w:lang w:val="es"/>
        </w:rPr>
        <w:t xml:space="preserve"> cuando se le ofrezca durante todo el año!  Los viernes son viernes de</w:t>
      </w:r>
      <w:r w:rsidR="008C1C80">
        <w:rPr>
          <w:sz w:val="18"/>
          <w:szCs w:val="18"/>
          <w:lang w:val="es"/>
        </w:rPr>
        <w:t xml:space="preserve"> fitness</w:t>
      </w:r>
      <w:r w:rsidRPr="003370F5">
        <w:rPr>
          <w:sz w:val="18"/>
          <w:szCs w:val="18"/>
          <w:lang w:val="es"/>
        </w:rPr>
        <w:t>.  Los estudiantes se visten cómodamente y participan en actividad física con su</w:t>
      </w:r>
      <w:r w:rsidR="008C1C80">
        <w:rPr>
          <w:sz w:val="18"/>
          <w:szCs w:val="18"/>
          <w:lang w:val="es"/>
        </w:rPr>
        <w:t>s maestros</w:t>
      </w:r>
      <w:r w:rsidRPr="003370F5">
        <w:rPr>
          <w:sz w:val="18"/>
          <w:szCs w:val="18"/>
          <w:lang w:val="es"/>
        </w:rPr>
        <w:t>.</w:t>
      </w:r>
    </w:p>
    <w:p w14:paraId="27B5B0B9" w14:textId="77777777" w:rsidR="00BD3814" w:rsidRPr="00B72B47" w:rsidRDefault="00BD3814" w:rsidP="00BD3814">
      <w:pPr>
        <w:pStyle w:val="NoSpacing"/>
        <w:rPr>
          <w:rFonts w:ascii="Trebuchet MS" w:eastAsia="Batang" w:hAnsi="Trebuchet MS"/>
          <w:sz w:val="18"/>
          <w:szCs w:val="18"/>
          <w:lang w:val="es-CL"/>
        </w:rPr>
      </w:pPr>
    </w:p>
    <w:p w14:paraId="004977A9" w14:textId="29ABED94" w:rsidR="00BD3814" w:rsidRPr="00B72B47" w:rsidRDefault="008C1C80" w:rsidP="00BD3814">
      <w:pPr>
        <w:pStyle w:val="NoSpacing"/>
        <w:rPr>
          <w:rFonts w:ascii="Trebuchet MS" w:eastAsia="Batang" w:hAnsi="Trebuchet MS"/>
          <w:b/>
          <w:sz w:val="18"/>
          <w:szCs w:val="18"/>
          <w:u w:val="single"/>
          <w:lang w:val="es-CL"/>
        </w:rPr>
      </w:pPr>
      <w:proofErr w:type="spellStart"/>
      <w:r>
        <w:rPr>
          <w:b/>
          <w:sz w:val="18"/>
          <w:szCs w:val="18"/>
          <w:u w:val="single"/>
          <w:lang w:val="es"/>
        </w:rPr>
        <w:t>Standards</w:t>
      </w:r>
      <w:proofErr w:type="spellEnd"/>
      <w:r>
        <w:rPr>
          <w:b/>
          <w:sz w:val="18"/>
          <w:szCs w:val="18"/>
          <w:u w:val="single"/>
          <w:lang w:val="es"/>
        </w:rPr>
        <w:t xml:space="preserve"> </w:t>
      </w:r>
      <w:proofErr w:type="spellStart"/>
      <w:r>
        <w:rPr>
          <w:b/>
          <w:sz w:val="18"/>
          <w:szCs w:val="18"/>
          <w:u w:val="single"/>
          <w:lang w:val="es"/>
        </w:rPr>
        <w:t>of</w:t>
      </w:r>
      <w:proofErr w:type="spellEnd"/>
      <w:r>
        <w:rPr>
          <w:b/>
          <w:sz w:val="18"/>
          <w:szCs w:val="18"/>
          <w:u w:val="single"/>
          <w:lang w:val="es"/>
        </w:rPr>
        <w:t xml:space="preserve"> </w:t>
      </w:r>
      <w:proofErr w:type="spellStart"/>
      <w:r>
        <w:rPr>
          <w:b/>
          <w:sz w:val="18"/>
          <w:szCs w:val="18"/>
          <w:u w:val="single"/>
          <w:lang w:val="es"/>
        </w:rPr>
        <w:t>learning</w:t>
      </w:r>
      <w:proofErr w:type="spellEnd"/>
      <w:r>
        <w:rPr>
          <w:b/>
          <w:sz w:val="18"/>
          <w:szCs w:val="18"/>
          <w:u w:val="single"/>
          <w:lang w:val="es"/>
        </w:rPr>
        <w:t xml:space="preserve"> / </w:t>
      </w:r>
      <w:r w:rsidR="00BD3814" w:rsidRPr="004C4E5C">
        <w:rPr>
          <w:b/>
          <w:sz w:val="18"/>
          <w:szCs w:val="18"/>
          <w:u w:val="single"/>
          <w:lang w:val="es"/>
        </w:rPr>
        <w:t>Estándares de aprendizaje (</w:t>
      </w:r>
      <w:proofErr w:type="spellStart"/>
      <w:r w:rsidR="00BD3814" w:rsidRPr="004C4E5C">
        <w:rPr>
          <w:b/>
          <w:sz w:val="18"/>
          <w:szCs w:val="18"/>
          <w:u w:val="single"/>
          <w:lang w:val="es"/>
        </w:rPr>
        <w:t>SOLs</w:t>
      </w:r>
      <w:proofErr w:type="spellEnd"/>
      <w:r w:rsidR="00BD3814" w:rsidRPr="004C4E5C">
        <w:rPr>
          <w:b/>
          <w:sz w:val="18"/>
          <w:szCs w:val="18"/>
          <w:u w:val="single"/>
          <w:lang w:val="es"/>
        </w:rPr>
        <w:t>)</w:t>
      </w:r>
    </w:p>
    <w:p w14:paraId="1D8048B1" w14:textId="2886100E"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El plan de estudios del Condado de Prince William incluye los SOL de Virginia para cada nivel de grado.  Se espera que los estudiantes demuestren dominio en todas las materias. Los maestros preparan a los estudiantes para estas pruebas de alto riesgo durante todo el año.  Nuestra acreditación y el progreso anual adecuado se basarán en el rendimiento de los estudiantes en los SOLs.  El apoyo de los padres para todos los programas y tareas de instrucción es primordial.  Los SOLs específicos para cada nivel están disponibles en www.pwcs.edu.  </w:t>
      </w:r>
    </w:p>
    <w:p w14:paraId="5D716DEA" w14:textId="77777777" w:rsidR="00BD3814" w:rsidRPr="00B72B47" w:rsidRDefault="00BD3814" w:rsidP="00BD3814">
      <w:pPr>
        <w:pStyle w:val="NoSpacing"/>
        <w:rPr>
          <w:rFonts w:ascii="Trebuchet MS" w:eastAsia="Batang" w:hAnsi="Trebuchet MS"/>
          <w:sz w:val="18"/>
          <w:szCs w:val="18"/>
          <w:lang w:val="es-CL"/>
        </w:rPr>
      </w:pPr>
    </w:p>
    <w:p w14:paraId="63929A66" w14:textId="252F6D23" w:rsidR="00BD3814" w:rsidRPr="00B72B47" w:rsidRDefault="00AE3A93" w:rsidP="00BD3814">
      <w:pPr>
        <w:pStyle w:val="NoSpacing"/>
        <w:rPr>
          <w:rFonts w:ascii="Trebuchet MS" w:eastAsia="Batang" w:hAnsi="Trebuchet MS"/>
          <w:b/>
          <w:sz w:val="18"/>
          <w:szCs w:val="18"/>
          <w:u w:val="single"/>
          <w:lang w:val="es-CL"/>
        </w:rPr>
      </w:pPr>
      <w:r>
        <w:rPr>
          <w:b/>
          <w:sz w:val="18"/>
          <w:szCs w:val="18"/>
          <w:u w:val="single"/>
          <w:lang w:val="es"/>
        </w:rPr>
        <w:t xml:space="preserve">Standard </w:t>
      </w:r>
      <w:proofErr w:type="spellStart"/>
      <w:r>
        <w:rPr>
          <w:b/>
          <w:sz w:val="18"/>
          <w:szCs w:val="18"/>
          <w:u w:val="single"/>
          <w:lang w:val="es"/>
        </w:rPr>
        <w:t>bas</w:t>
      </w:r>
      <w:proofErr w:type="spellEnd"/>
      <w:r>
        <w:rPr>
          <w:b/>
          <w:sz w:val="18"/>
          <w:szCs w:val="18"/>
          <w:u w:val="single"/>
          <w:lang w:val="es"/>
        </w:rPr>
        <w:t xml:space="preserve"> </w:t>
      </w:r>
      <w:proofErr w:type="spellStart"/>
      <w:r>
        <w:rPr>
          <w:b/>
          <w:sz w:val="18"/>
          <w:szCs w:val="18"/>
          <w:u w:val="single"/>
          <w:lang w:val="es"/>
        </w:rPr>
        <w:t>based</w:t>
      </w:r>
      <w:proofErr w:type="spellEnd"/>
      <w:r>
        <w:rPr>
          <w:b/>
          <w:sz w:val="18"/>
          <w:szCs w:val="18"/>
          <w:u w:val="single"/>
          <w:lang w:val="es"/>
        </w:rPr>
        <w:t xml:space="preserve"> </w:t>
      </w:r>
      <w:proofErr w:type="spellStart"/>
      <w:r>
        <w:rPr>
          <w:b/>
          <w:sz w:val="18"/>
          <w:szCs w:val="18"/>
          <w:u w:val="single"/>
          <w:lang w:val="es"/>
        </w:rPr>
        <w:t>grading</w:t>
      </w:r>
      <w:proofErr w:type="spellEnd"/>
      <w:r>
        <w:rPr>
          <w:b/>
          <w:sz w:val="18"/>
          <w:szCs w:val="18"/>
          <w:u w:val="single"/>
          <w:lang w:val="es"/>
        </w:rPr>
        <w:t xml:space="preserve"> / </w:t>
      </w:r>
      <w:proofErr w:type="spellStart"/>
      <w:r>
        <w:rPr>
          <w:b/>
          <w:sz w:val="18"/>
          <w:szCs w:val="18"/>
          <w:u w:val="single"/>
          <w:lang w:val="es"/>
        </w:rPr>
        <w:t>Calificacion</w:t>
      </w:r>
      <w:proofErr w:type="spellEnd"/>
      <w:r>
        <w:rPr>
          <w:b/>
          <w:sz w:val="18"/>
          <w:szCs w:val="18"/>
          <w:u w:val="single"/>
          <w:lang w:val="es"/>
        </w:rPr>
        <w:t xml:space="preserve"> </w:t>
      </w:r>
      <w:r w:rsidR="00BD3814" w:rsidRPr="003370F5">
        <w:rPr>
          <w:b/>
          <w:sz w:val="18"/>
          <w:szCs w:val="18"/>
          <w:u w:val="single"/>
          <w:lang w:val="es"/>
        </w:rPr>
        <w:t>basada en estándares</w:t>
      </w:r>
    </w:p>
    <w:p w14:paraId="0A3A2695" w14:textId="45815543" w:rsidR="00BD3814" w:rsidRPr="00B72B47" w:rsidRDefault="00BD3814" w:rsidP="00BD3814">
      <w:pPr>
        <w:pStyle w:val="NoSpacing"/>
        <w:rPr>
          <w:rFonts w:ascii="Trebuchet MS" w:eastAsia="Batang" w:hAnsi="Trebuchet MS"/>
          <w:sz w:val="18"/>
          <w:szCs w:val="18"/>
          <w:lang w:val="es-CL"/>
        </w:rPr>
      </w:pPr>
      <w:r w:rsidRPr="003370F5">
        <w:rPr>
          <w:sz w:val="18"/>
          <w:szCs w:val="18"/>
          <w:lang w:val="es"/>
        </w:rPr>
        <w:t xml:space="preserve">Las calificaciones de los estudiantes se recopilarán según los estándares SOL.  Con la calificación basada en estándares, los estudiantes tienen múltiples oportunidades para demostrar el dominio de un objetivo.  Es posible que los maestros envíen a casa un comprobante de repetición de la prueba y el material de estudio que lo acompaña para facilitar el éxito en la repetición de la prueba. Todos los maestros </w:t>
      </w:r>
      <w:r w:rsidR="00AE3A93">
        <w:rPr>
          <w:sz w:val="18"/>
          <w:szCs w:val="18"/>
          <w:lang w:val="es"/>
        </w:rPr>
        <w:t>de nivel</w:t>
      </w:r>
      <w:r w:rsidRPr="003370F5">
        <w:rPr>
          <w:sz w:val="18"/>
          <w:szCs w:val="18"/>
          <w:lang w:val="es"/>
        </w:rPr>
        <w:t xml:space="preserve"> acordarán las tareas que se utilizarán para promover una evaluación uniforme </w:t>
      </w:r>
      <w:r w:rsidR="00AE3A93">
        <w:rPr>
          <w:sz w:val="18"/>
          <w:szCs w:val="18"/>
          <w:lang w:val="es"/>
        </w:rPr>
        <w:t>a</w:t>
      </w:r>
      <w:r w:rsidRPr="003370F5">
        <w:rPr>
          <w:sz w:val="18"/>
          <w:szCs w:val="18"/>
          <w:lang w:val="es"/>
        </w:rPr>
        <w:t xml:space="preserve"> los estudiantes.</w:t>
      </w:r>
    </w:p>
    <w:p w14:paraId="73E6C857" w14:textId="77777777" w:rsidR="00BD3814" w:rsidRPr="00AE3A93" w:rsidRDefault="00BD3814" w:rsidP="00BD3814">
      <w:pPr>
        <w:pStyle w:val="NoSpacing"/>
        <w:rPr>
          <w:rFonts w:ascii="Trebuchet MS" w:eastAsia="Batang" w:hAnsi="Trebuchet MS"/>
          <w:b/>
          <w:bCs/>
          <w:sz w:val="18"/>
          <w:szCs w:val="18"/>
          <w:lang w:val="es-CL"/>
        </w:rPr>
      </w:pPr>
    </w:p>
    <w:p w14:paraId="77A0A3DE" w14:textId="415BA7A1" w:rsidR="00BD3814" w:rsidRPr="00AE3A93" w:rsidRDefault="00AE3A93" w:rsidP="00BD3814">
      <w:pPr>
        <w:pStyle w:val="NoSpacing"/>
        <w:rPr>
          <w:b/>
          <w:bCs/>
          <w:sz w:val="18"/>
          <w:szCs w:val="18"/>
          <w:u w:val="single"/>
          <w:lang w:val="es-CL"/>
        </w:rPr>
      </w:pPr>
      <w:proofErr w:type="spellStart"/>
      <w:r w:rsidRPr="00AE3A93">
        <w:rPr>
          <w:b/>
          <w:bCs/>
          <w:sz w:val="18"/>
          <w:szCs w:val="18"/>
          <w:u w:val="single"/>
          <w:lang w:val="es-CL"/>
        </w:rPr>
        <w:t>Student</w:t>
      </w:r>
      <w:proofErr w:type="spellEnd"/>
      <w:r w:rsidRPr="00AE3A93">
        <w:rPr>
          <w:b/>
          <w:bCs/>
          <w:sz w:val="18"/>
          <w:szCs w:val="18"/>
          <w:u w:val="single"/>
          <w:lang w:val="es-CL"/>
        </w:rPr>
        <w:t xml:space="preserve"> Council </w:t>
      </w:r>
      <w:proofErr w:type="spellStart"/>
      <w:r w:rsidRPr="00AE3A93">
        <w:rPr>
          <w:b/>
          <w:bCs/>
          <w:sz w:val="18"/>
          <w:szCs w:val="18"/>
          <w:u w:val="single"/>
          <w:lang w:val="es-CL"/>
        </w:rPr>
        <w:t>Association</w:t>
      </w:r>
      <w:proofErr w:type="spellEnd"/>
      <w:r w:rsidRPr="00AE3A93">
        <w:rPr>
          <w:b/>
          <w:bCs/>
          <w:sz w:val="18"/>
          <w:szCs w:val="18"/>
          <w:u w:val="single"/>
          <w:lang w:val="es-CL"/>
        </w:rPr>
        <w:t xml:space="preserve"> (SCA</w:t>
      </w:r>
      <w:r w:rsidRPr="00AE3A93">
        <w:rPr>
          <w:b/>
          <w:bCs/>
          <w:sz w:val="18"/>
          <w:szCs w:val="18"/>
          <w:u w:val="single"/>
          <w:lang w:val="es"/>
        </w:rPr>
        <w:t xml:space="preserve">) / </w:t>
      </w:r>
      <w:r w:rsidR="00BD3814" w:rsidRPr="00AE3A93">
        <w:rPr>
          <w:b/>
          <w:bCs/>
          <w:sz w:val="18"/>
          <w:szCs w:val="18"/>
          <w:u w:val="single"/>
          <w:lang w:val="es"/>
        </w:rPr>
        <w:t>Asociación del Consejo Estudiantil (SCA)</w:t>
      </w:r>
    </w:p>
    <w:p w14:paraId="68BB7C00" w14:textId="5040F858" w:rsidR="00BD3814" w:rsidRPr="00AE3A93" w:rsidRDefault="00BD3814" w:rsidP="00BD3814">
      <w:pPr>
        <w:pStyle w:val="NoSpacing"/>
        <w:rPr>
          <w:rFonts w:ascii="Trebuchet MS" w:eastAsia="Batang" w:hAnsi="Trebuchet MS"/>
          <w:sz w:val="18"/>
          <w:szCs w:val="18"/>
          <w:lang w:val="es-CL"/>
        </w:rPr>
      </w:pPr>
      <w:r w:rsidRPr="00AE3A93">
        <w:rPr>
          <w:sz w:val="18"/>
          <w:szCs w:val="18"/>
          <w:lang w:val="es"/>
        </w:rPr>
        <w:t xml:space="preserve">El SCA es otra oportunidad para que los estudiantes demuestren liderazgo y </w:t>
      </w:r>
      <w:proofErr w:type="gramStart"/>
      <w:r w:rsidRPr="00AE3A93">
        <w:rPr>
          <w:sz w:val="18"/>
          <w:szCs w:val="18"/>
          <w:lang w:val="es"/>
        </w:rPr>
        <w:t>participación activa</w:t>
      </w:r>
      <w:proofErr w:type="gramEnd"/>
      <w:r w:rsidRPr="00AE3A93">
        <w:rPr>
          <w:sz w:val="18"/>
          <w:szCs w:val="18"/>
          <w:lang w:val="es"/>
        </w:rPr>
        <w:t>.  Dos estudiantes en los grados K-5 son seleccionados de cada clase.  Los estudiantes en los</w:t>
      </w:r>
      <w:r w:rsidR="00AE3A93" w:rsidRPr="00AE3A93">
        <w:rPr>
          <w:sz w:val="18"/>
          <w:szCs w:val="18"/>
          <w:lang w:val="es"/>
        </w:rPr>
        <w:t xml:space="preserve"> </w:t>
      </w:r>
      <w:r w:rsidRPr="00AE3A93">
        <w:rPr>
          <w:sz w:val="18"/>
          <w:szCs w:val="18"/>
          <w:lang w:val="es"/>
        </w:rPr>
        <w:t>grados</w:t>
      </w:r>
      <w:r w:rsidR="00AE3A93" w:rsidRPr="00AE3A93">
        <w:rPr>
          <w:sz w:val="18"/>
          <w:szCs w:val="18"/>
          <w:lang w:val="es"/>
        </w:rPr>
        <w:t xml:space="preserve"> 4 y 5 pueden</w:t>
      </w:r>
      <w:r w:rsidRPr="00AE3A93">
        <w:rPr>
          <w:sz w:val="18"/>
          <w:szCs w:val="18"/>
          <w:lang w:val="es"/>
        </w:rPr>
        <w:t xml:space="preserve"> hacer campaña y presentar un discurso seguido de elecciones en toda la escuela.  La SCA patrocina programas de alcance comunitario como Food Drives, Coats for Kids y Pennies for Patients. Los representantes de SCA deben mantener buenas calificaciones y una conducta apropiada.</w:t>
      </w:r>
    </w:p>
    <w:p w14:paraId="7B90EBAE" w14:textId="77777777" w:rsidR="00BD3814" w:rsidRPr="00B72B47" w:rsidRDefault="00BD3814" w:rsidP="00BD3814">
      <w:pPr>
        <w:pStyle w:val="NoSpacing"/>
        <w:rPr>
          <w:rFonts w:ascii="Trebuchet MS" w:eastAsia="Batang" w:hAnsi="Trebuchet MS"/>
          <w:sz w:val="18"/>
          <w:szCs w:val="18"/>
          <w:lang w:val="es-CL"/>
        </w:rPr>
      </w:pPr>
    </w:p>
    <w:p w14:paraId="01AE70B2" w14:textId="667A29D0" w:rsidR="00BD3814" w:rsidRPr="00B72B47" w:rsidRDefault="00AE3A93" w:rsidP="00BD3814">
      <w:pPr>
        <w:pStyle w:val="NoSpacing"/>
        <w:rPr>
          <w:rFonts w:ascii="Trebuchet MS" w:hAnsi="Trebuchet MS"/>
          <w:b/>
          <w:sz w:val="18"/>
          <w:szCs w:val="18"/>
          <w:u w:val="single"/>
          <w:lang w:val="es-CL"/>
        </w:rPr>
      </w:pPr>
      <w:r>
        <w:rPr>
          <w:b/>
          <w:sz w:val="18"/>
          <w:szCs w:val="18"/>
          <w:u w:val="single"/>
          <w:lang w:val="es"/>
        </w:rPr>
        <w:t xml:space="preserve">Summer Reading / </w:t>
      </w:r>
      <w:r w:rsidR="00BD3814" w:rsidRPr="004C4E5C">
        <w:rPr>
          <w:b/>
          <w:sz w:val="18"/>
          <w:szCs w:val="18"/>
          <w:u w:val="single"/>
          <w:lang w:val="es"/>
        </w:rPr>
        <w:t>Lectura de verano</w:t>
      </w:r>
    </w:p>
    <w:p w14:paraId="1C260128" w14:textId="7777777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Las escuelas del condado de Prince William apoyan la importancia de la lectura durante todo el verano para mantener o mejorar los niveles de lectura.  Reconoceremos y recompensaremos a los estudiantes que completen el programa de lectura Summer Quest a través de la Biblioteca Pública, o a los estudiantes que simplemente mantengan un registro de su lectura de verano. Recibirán diversos incentivos de los establecimientos comerciales locales al comienzo del año escolar. </w:t>
      </w:r>
    </w:p>
    <w:p w14:paraId="7907209D" w14:textId="77777777" w:rsidR="00BD3814" w:rsidRPr="00B72B47" w:rsidRDefault="00BD3814" w:rsidP="00BD3814">
      <w:pPr>
        <w:pStyle w:val="NoSpacing"/>
        <w:rPr>
          <w:rFonts w:ascii="Trebuchet MS" w:eastAsia="Batang" w:hAnsi="Trebuchet MS"/>
          <w:sz w:val="18"/>
          <w:szCs w:val="18"/>
          <w:lang w:val="es-CL"/>
        </w:rPr>
      </w:pPr>
    </w:p>
    <w:p w14:paraId="217B2A03" w14:textId="3DEBED7D" w:rsidR="00BD3814" w:rsidRPr="00B72B47" w:rsidRDefault="00CC3099" w:rsidP="00BD3814">
      <w:pPr>
        <w:pStyle w:val="NoSpacing"/>
        <w:rPr>
          <w:rFonts w:ascii="Trebuchet MS" w:hAnsi="Trebuchet MS"/>
          <w:b/>
          <w:sz w:val="18"/>
          <w:szCs w:val="18"/>
          <w:u w:val="single"/>
          <w:lang w:val="es-CL"/>
        </w:rPr>
      </w:pPr>
      <w:r>
        <w:rPr>
          <w:b/>
          <w:sz w:val="18"/>
          <w:szCs w:val="18"/>
          <w:u w:val="single"/>
          <w:lang w:val="es"/>
        </w:rPr>
        <w:t xml:space="preserve">Summer </w:t>
      </w:r>
      <w:proofErr w:type="spellStart"/>
      <w:r>
        <w:rPr>
          <w:b/>
          <w:sz w:val="18"/>
          <w:szCs w:val="18"/>
          <w:u w:val="single"/>
          <w:lang w:val="es"/>
        </w:rPr>
        <w:t>Schoor</w:t>
      </w:r>
      <w:proofErr w:type="spellEnd"/>
      <w:r>
        <w:rPr>
          <w:b/>
          <w:sz w:val="18"/>
          <w:szCs w:val="18"/>
          <w:u w:val="single"/>
          <w:lang w:val="es"/>
        </w:rPr>
        <w:t xml:space="preserve"> / Escuela</w:t>
      </w:r>
      <w:r w:rsidR="00BD3814" w:rsidRPr="004C4E5C">
        <w:rPr>
          <w:b/>
          <w:sz w:val="18"/>
          <w:szCs w:val="18"/>
          <w:u w:val="single"/>
          <w:lang w:val="es"/>
        </w:rPr>
        <w:t xml:space="preserve"> de verano</w:t>
      </w:r>
    </w:p>
    <w:p w14:paraId="0D077C0D" w14:textId="174FAC38"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Los estudiantes que califican para </w:t>
      </w:r>
      <w:r>
        <w:rPr>
          <w:sz w:val="18"/>
          <w:szCs w:val="18"/>
          <w:lang w:val="es"/>
        </w:rPr>
        <w:t>apoyo adicional</w:t>
      </w:r>
      <w:r>
        <w:rPr>
          <w:lang w:val="es"/>
        </w:rPr>
        <w:t xml:space="preserve"> </w:t>
      </w:r>
      <w:r w:rsidRPr="00F5510B">
        <w:rPr>
          <w:sz w:val="18"/>
          <w:szCs w:val="18"/>
          <w:lang w:val="es"/>
        </w:rPr>
        <w:t>en lectura, escritura y / o matemáticas se recomiendan para la escuela de verano.  Se proporciona transporte.  La escuela de verano es un programa de medio día que dura tres semanas en</w:t>
      </w:r>
      <w:r w:rsidR="00CC3099">
        <w:rPr>
          <w:sz w:val="18"/>
          <w:szCs w:val="18"/>
          <w:lang w:val="es"/>
        </w:rPr>
        <w:t xml:space="preserve"> el mes de</w:t>
      </w:r>
      <w:r w:rsidRPr="00F5510B">
        <w:rPr>
          <w:sz w:val="18"/>
          <w:szCs w:val="18"/>
          <w:lang w:val="es"/>
        </w:rPr>
        <w:t xml:space="preserve"> julio. </w:t>
      </w:r>
    </w:p>
    <w:p w14:paraId="732EB2B8" w14:textId="77777777" w:rsidR="00BD3814" w:rsidRPr="00B72B47" w:rsidRDefault="00BD3814" w:rsidP="00BD3814">
      <w:pPr>
        <w:pStyle w:val="NoSpacing"/>
        <w:rPr>
          <w:rFonts w:ascii="Trebuchet MS" w:eastAsia="Batang" w:hAnsi="Trebuchet MS"/>
          <w:sz w:val="18"/>
          <w:szCs w:val="18"/>
          <w:lang w:val="es-CL"/>
        </w:rPr>
      </w:pPr>
    </w:p>
    <w:p w14:paraId="618B3F4B" w14:textId="04D4A35E" w:rsidR="00BD3814" w:rsidRPr="00B72B47" w:rsidRDefault="00CC3099" w:rsidP="00BD3814">
      <w:pPr>
        <w:pStyle w:val="NoSpacing"/>
        <w:rPr>
          <w:rFonts w:ascii="Trebuchet MS" w:hAnsi="Trebuchet MS"/>
          <w:b/>
          <w:sz w:val="18"/>
          <w:szCs w:val="18"/>
          <w:u w:val="single"/>
          <w:lang w:val="es-CL"/>
        </w:rPr>
      </w:pPr>
      <w:proofErr w:type="spellStart"/>
      <w:r>
        <w:rPr>
          <w:b/>
          <w:sz w:val="18"/>
          <w:szCs w:val="18"/>
          <w:u w:val="single"/>
          <w:lang w:val="es"/>
        </w:rPr>
        <w:t>Supplies</w:t>
      </w:r>
      <w:proofErr w:type="spellEnd"/>
      <w:r>
        <w:rPr>
          <w:b/>
          <w:sz w:val="18"/>
          <w:szCs w:val="18"/>
          <w:u w:val="single"/>
          <w:lang w:val="es"/>
        </w:rPr>
        <w:t xml:space="preserve"> / </w:t>
      </w:r>
      <w:proofErr w:type="spellStart"/>
      <w:r>
        <w:rPr>
          <w:b/>
          <w:sz w:val="18"/>
          <w:szCs w:val="18"/>
          <w:u w:val="single"/>
          <w:lang w:val="es"/>
        </w:rPr>
        <w:t>Utiles</w:t>
      </w:r>
      <w:proofErr w:type="spellEnd"/>
    </w:p>
    <w:p w14:paraId="3608033A" w14:textId="7CAFC569" w:rsidR="00BD3814" w:rsidRPr="00CC3099" w:rsidRDefault="00BD3814" w:rsidP="00BD3814">
      <w:pPr>
        <w:pStyle w:val="NoSpacing"/>
        <w:rPr>
          <w:rFonts w:ascii="Trebuchet MS" w:eastAsia="Batang" w:hAnsi="Trebuchet MS"/>
          <w:sz w:val="18"/>
          <w:szCs w:val="18"/>
          <w:lang w:val="es-CL"/>
        </w:rPr>
      </w:pPr>
      <w:r w:rsidRPr="00CC3099">
        <w:rPr>
          <w:sz w:val="18"/>
          <w:szCs w:val="18"/>
          <w:lang w:val="es"/>
        </w:rPr>
        <w:t>La escuela ha proporcionado útiles escolares básicos para cada estudiante este año.  Cada nivel tiene otros suministros que les gustaría que los estudiantes trajeran, pero no son obligatorios.  La lista se envía a casa en la carpeta de</w:t>
      </w:r>
      <w:r w:rsidR="00CC3099" w:rsidRPr="00CC3099">
        <w:rPr>
          <w:sz w:val="18"/>
          <w:szCs w:val="18"/>
          <w:lang w:val="es"/>
        </w:rPr>
        <w:t>l informe</w:t>
      </w:r>
      <w:r w:rsidRPr="00CC3099">
        <w:rPr>
          <w:sz w:val="18"/>
          <w:szCs w:val="18"/>
          <w:lang w:val="es"/>
        </w:rPr>
        <w:t xml:space="preserve"> de calificaciones de junio.  Además, las listas de </w:t>
      </w:r>
      <w:r w:rsidR="00CC3099" w:rsidRPr="00CC3099">
        <w:rPr>
          <w:sz w:val="18"/>
          <w:szCs w:val="18"/>
          <w:lang w:val="es"/>
        </w:rPr>
        <w:t>útiles</w:t>
      </w:r>
      <w:r w:rsidRPr="00CC3099">
        <w:rPr>
          <w:sz w:val="18"/>
          <w:szCs w:val="18"/>
          <w:lang w:val="es"/>
        </w:rPr>
        <w:t xml:space="preserve"> están disponibles en la oficina principal y en el sitio web de la escuela.</w:t>
      </w:r>
    </w:p>
    <w:p w14:paraId="5EB4946B" w14:textId="77777777" w:rsidR="00CC3099" w:rsidRDefault="00CC3099" w:rsidP="00BD3814">
      <w:pPr>
        <w:pStyle w:val="NoSpacing"/>
        <w:rPr>
          <w:rFonts w:ascii="Trebuchet MS" w:eastAsia="Batang" w:hAnsi="Trebuchet MS"/>
          <w:sz w:val="18"/>
          <w:szCs w:val="18"/>
          <w:lang w:val="es-CL"/>
        </w:rPr>
      </w:pPr>
    </w:p>
    <w:p w14:paraId="37B29CCF" w14:textId="3494D852" w:rsidR="00BD3814" w:rsidRPr="00CC3099" w:rsidRDefault="00BD3814" w:rsidP="00BD3814">
      <w:pPr>
        <w:pStyle w:val="NoSpacing"/>
        <w:rPr>
          <w:b/>
          <w:bCs/>
          <w:sz w:val="18"/>
          <w:szCs w:val="18"/>
          <w:u w:val="single"/>
          <w:lang w:val="es-CL"/>
        </w:rPr>
      </w:pPr>
      <w:r w:rsidRPr="00CC3099">
        <w:rPr>
          <w:b/>
          <w:bCs/>
          <w:noProof/>
          <w:sz w:val="18"/>
          <w:szCs w:val="18"/>
          <w:u w:val="single"/>
          <w:lang w:val="es"/>
        </w:rPr>
        <mc:AlternateContent>
          <mc:Choice Requires="wps">
            <w:drawing>
              <wp:anchor distT="0" distB="0" distL="114300" distR="114300" simplePos="0" relativeHeight="251673600" behindDoc="0" locked="0" layoutInCell="1" allowOverlap="1" wp14:anchorId="675FFFBD" wp14:editId="68E2D531">
                <wp:simplePos x="0" y="0"/>
                <wp:positionH relativeFrom="column">
                  <wp:posOffset>-518795</wp:posOffset>
                </wp:positionH>
                <wp:positionV relativeFrom="paragraph">
                  <wp:posOffset>9525</wp:posOffset>
                </wp:positionV>
                <wp:extent cx="419735" cy="527050"/>
                <wp:effectExtent l="8890" t="5715" r="9525" b="10160"/>
                <wp:wrapSquare wrapText="bothSides"/>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58D2D666" w14:textId="77777777" w:rsidR="00CC3099" w:rsidRPr="00F91EAB" w:rsidRDefault="00CC3099" w:rsidP="00BD3814">
                            <w:pPr>
                              <w:rPr>
                                <w:rFonts w:ascii="Curlz MT" w:hAnsi="Curlz MT"/>
                                <w:b/>
                                <w:sz w:val="52"/>
                                <w:szCs w:val="52"/>
                              </w:rPr>
                            </w:pPr>
                            <w:r>
                              <w:rPr>
                                <w:b/>
                                <w:sz w:val="52"/>
                                <w:szCs w:val="52"/>
                                <w:lang w:val="es"/>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FFFBD" id="Text Box 93" o:spid="_x0000_s1040" type="#_x0000_t202" style="position:absolute;margin-left:-40.85pt;margin-top:.75pt;width:33.05pt;height: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">
                <v:textbox>
                  <w:txbxContent>
                    <w:p w14:paraId="58D2D666" w14:textId="77777777" w:rsidR="00CC3099" w:rsidRPr="00F91EAB" w:rsidRDefault="00CC3099" w:rsidP="00BD3814">
                      <w:pPr>
                        <w:rPr>
                          <w:rFonts w:ascii="Curlz MT" w:hAnsi="Curlz MT"/>
                          <w:b/>
                          <w:sz w:val="52"/>
                          <w:szCs w:val="52"/>
                        </w:rPr>
                      </w:pPr>
                      <w:r>
                        <w:rPr>
                          <w:b/>
                          <w:sz w:val="52"/>
                          <w:szCs w:val="52"/>
                          <w:lang w:val="es"/>
                        </w:rPr>
                        <w:t>T</w:t>
                      </w:r>
                    </w:p>
                  </w:txbxContent>
                </v:textbox>
                <w10:wrap type="square"/>
              </v:shape>
            </w:pict>
          </mc:Fallback>
        </mc:AlternateContent>
      </w:r>
      <w:proofErr w:type="spellStart"/>
      <w:r w:rsidR="00CC3099" w:rsidRPr="00CC3099">
        <w:rPr>
          <w:rFonts w:eastAsia="Batang"/>
          <w:b/>
          <w:bCs/>
          <w:sz w:val="18"/>
          <w:szCs w:val="18"/>
          <w:u w:val="single"/>
          <w:lang w:val="es-CL"/>
        </w:rPr>
        <w:t>Tardiness</w:t>
      </w:r>
      <w:proofErr w:type="spellEnd"/>
      <w:r w:rsidR="00CC3099" w:rsidRPr="00CC3099">
        <w:rPr>
          <w:rFonts w:eastAsia="Batang"/>
          <w:b/>
          <w:bCs/>
          <w:sz w:val="18"/>
          <w:szCs w:val="18"/>
          <w:u w:val="single"/>
          <w:lang w:val="es-CL"/>
        </w:rPr>
        <w:t xml:space="preserve"> / Atrasos</w:t>
      </w:r>
    </w:p>
    <w:p w14:paraId="78DFD78B" w14:textId="5490BD76" w:rsidR="00BD3814" w:rsidRPr="00B72B47" w:rsidRDefault="00BD3814" w:rsidP="00151FB0">
      <w:pPr>
        <w:pStyle w:val="NoSpacing"/>
        <w:rPr>
          <w:rFonts w:ascii="Trebuchet MS" w:eastAsia="Batang" w:hAnsi="Trebuchet MS"/>
          <w:sz w:val="18"/>
          <w:szCs w:val="18"/>
          <w:lang w:val="es-CL"/>
        </w:rPr>
      </w:pPr>
      <w:r w:rsidRPr="00F5510B">
        <w:rPr>
          <w:sz w:val="18"/>
          <w:szCs w:val="18"/>
          <w:lang w:val="es"/>
        </w:rPr>
        <w:t xml:space="preserve">Es muy importante que todos los estudiantes lleguen a la escuela a tiempo todos los días.  El día de instrucción comienza puntualmente a las 9:05 am.  Cuando los estudiantes llegan tarde, pierden un valioso tiempo de instrucción e interrumpen el proceso de aprendizaje.  Si su hijo llega </w:t>
      </w:r>
      <w:r w:rsidR="00CC3099">
        <w:rPr>
          <w:sz w:val="18"/>
          <w:szCs w:val="18"/>
          <w:lang w:val="es"/>
        </w:rPr>
        <w:t>tarde</w:t>
      </w:r>
      <w:r w:rsidRPr="00F5510B">
        <w:rPr>
          <w:sz w:val="18"/>
          <w:szCs w:val="18"/>
          <w:lang w:val="es"/>
        </w:rPr>
        <w:t xml:space="preserve">, debe acompañarlo al edificio.  Se les dará un pase de </w:t>
      </w:r>
      <w:r w:rsidR="00CC3099">
        <w:rPr>
          <w:sz w:val="18"/>
          <w:szCs w:val="18"/>
          <w:lang w:val="es"/>
        </w:rPr>
        <w:t>atraso</w:t>
      </w:r>
      <w:r w:rsidRPr="00F5510B">
        <w:rPr>
          <w:sz w:val="18"/>
          <w:szCs w:val="18"/>
          <w:lang w:val="es"/>
        </w:rPr>
        <w:t xml:space="preserve"> para entrar </w:t>
      </w:r>
      <w:r w:rsidR="00CC3099">
        <w:rPr>
          <w:sz w:val="18"/>
          <w:szCs w:val="18"/>
          <w:lang w:val="es"/>
        </w:rPr>
        <w:t>al</w:t>
      </w:r>
      <w:r w:rsidRPr="00F5510B">
        <w:rPr>
          <w:sz w:val="18"/>
          <w:szCs w:val="18"/>
          <w:lang w:val="es"/>
        </w:rPr>
        <w:t xml:space="preserve"> aula.  Se programará una conferencia con un administrador para los estudiantes que constantemente </w:t>
      </w:r>
      <w:r w:rsidR="00CC3099">
        <w:rPr>
          <w:sz w:val="18"/>
          <w:szCs w:val="18"/>
          <w:lang w:val="es"/>
        </w:rPr>
        <w:t>llegan atrasados</w:t>
      </w:r>
      <w:r w:rsidRPr="00F5510B">
        <w:rPr>
          <w:sz w:val="18"/>
          <w:szCs w:val="18"/>
          <w:lang w:val="es"/>
        </w:rPr>
        <w:t xml:space="preserve">. </w:t>
      </w:r>
      <w:r>
        <w:rPr>
          <w:sz w:val="18"/>
          <w:szCs w:val="18"/>
          <w:lang w:val="es"/>
        </w:rPr>
        <w:t xml:space="preserve"> Si </w:t>
      </w:r>
      <w:r w:rsidR="00CC3099">
        <w:rPr>
          <w:sz w:val="18"/>
          <w:szCs w:val="18"/>
          <w:lang w:val="es"/>
        </w:rPr>
        <w:t xml:space="preserve">los atrasos </w:t>
      </w:r>
      <w:r>
        <w:rPr>
          <w:sz w:val="18"/>
          <w:szCs w:val="18"/>
          <w:lang w:val="es"/>
        </w:rPr>
        <w:t>continúa</w:t>
      </w:r>
      <w:r w:rsidR="00CC3099">
        <w:rPr>
          <w:sz w:val="18"/>
          <w:szCs w:val="18"/>
          <w:lang w:val="es"/>
        </w:rPr>
        <w:t>n, e</w:t>
      </w:r>
      <w:r w:rsidRPr="00F5510B">
        <w:rPr>
          <w:sz w:val="18"/>
          <w:szCs w:val="18"/>
          <w:lang w:val="es"/>
        </w:rPr>
        <w:t xml:space="preserve">n caso de que sea excesivo, </w:t>
      </w:r>
      <w:r w:rsidR="00CC3099">
        <w:rPr>
          <w:sz w:val="18"/>
          <w:szCs w:val="18"/>
          <w:lang w:val="es"/>
        </w:rPr>
        <w:t>el estudiante será derivado</w:t>
      </w:r>
      <w:r w:rsidRPr="00F5510B">
        <w:rPr>
          <w:sz w:val="18"/>
          <w:szCs w:val="18"/>
          <w:lang w:val="es"/>
        </w:rPr>
        <w:t xml:space="preserve"> al Oficial de Asistencia.</w:t>
      </w:r>
    </w:p>
    <w:p w14:paraId="3E5CEFD9" w14:textId="77777777" w:rsidR="00BD3814" w:rsidRPr="00B72B47" w:rsidRDefault="00BD3814" w:rsidP="00BD3814">
      <w:pPr>
        <w:pStyle w:val="NoSpacing"/>
        <w:rPr>
          <w:rFonts w:ascii="Trebuchet MS" w:eastAsia="Batang" w:hAnsi="Trebuchet MS"/>
          <w:sz w:val="18"/>
          <w:szCs w:val="18"/>
          <w:lang w:val="es-CL"/>
        </w:rPr>
      </w:pPr>
    </w:p>
    <w:p w14:paraId="0E6A3785" w14:textId="52863B7D" w:rsidR="00BD3814" w:rsidRPr="00CC3099" w:rsidRDefault="00CC3099" w:rsidP="00BD3814">
      <w:pPr>
        <w:pStyle w:val="NoSpacing"/>
        <w:rPr>
          <w:b/>
          <w:sz w:val="18"/>
          <w:szCs w:val="18"/>
          <w:u w:val="single"/>
          <w:lang w:val="es-CL"/>
        </w:rPr>
      </w:pPr>
      <w:proofErr w:type="spellStart"/>
      <w:r w:rsidRPr="00CC3099">
        <w:rPr>
          <w:b/>
          <w:sz w:val="18"/>
          <w:szCs w:val="18"/>
          <w:u w:val="single"/>
          <w:lang w:val="es-CL"/>
        </w:rPr>
        <w:t>Title</w:t>
      </w:r>
      <w:proofErr w:type="spellEnd"/>
      <w:r w:rsidRPr="00CC3099">
        <w:rPr>
          <w:b/>
          <w:sz w:val="18"/>
          <w:szCs w:val="18"/>
          <w:u w:val="single"/>
          <w:lang w:val="es-CL"/>
        </w:rPr>
        <w:t xml:space="preserve"> 1 </w:t>
      </w:r>
      <w:proofErr w:type="spellStart"/>
      <w:r w:rsidRPr="00CC3099">
        <w:rPr>
          <w:b/>
          <w:sz w:val="18"/>
          <w:szCs w:val="18"/>
          <w:u w:val="single"/>
          <w:lang w:val="es-CL"/>
        </w:rPr>
        <w:t>School</w:t>
      </w:r>
      <w:proofErr w:type="spellEnd"/>
      <w:r w:rsidRPr="00CC3099">
        <w:rPr>
          <w:b/>
          <w:sz w:val="18"/>
          <w:szCs w:val="18"/>
          <w:u w:val="single"/>
          <w:lang w:val="es-CL"/>
        </w:rPr>
        <w:t xml:space="preserve">-Wide </w:t>
      </w:r>
      <w:proofErr w:type="spellStart"/>
      <w:r w:rsidRPr="00CC3099">
        <w:rPr>
          <w:b/>
          <w:sz w:val="18"/>
          <w:szCs w:val="18"/>
          <w:u w:val="single"/>
          <w:lang w:val="es-CL"/>
        </w:rPr>
        <w:t>Program</w:t>
      </w:r>
      <w:proofErr w:type="spellEnd"/>
      <w:r w:rsidRPr="00CC3099">
        <w:rPr>
          <w:b/>
          <w:sz w:val="18"/>
          <w:szCs w:val="18"/>
          <w:u w:val="single"/>
          <w:lang w:val="es-CL"/>
        </w:rPr>
        <w:t xml:space="preserve"> / Programa de escuela tí</w:t>
      </w:r>
      <w:r>
        <w:rPr>
          <w:b/>
          <w:sz w:val="18"/>
          <w:szCs w:val="18"/>
          <w:u w:val="single"/>
          <w:lang w:val="es-CL"/>
        </w:rPr>
        <w:t>tulo 1</w:t>
      </w:r>
    </w:p>
    <w:p w14:paraId="1BE09B12" w14:textId="27A1D0C7"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 xml:space="preserve">El énfasis </w:t>
      </w:r>
      <w:r w:rsidR="00CC3099">
        <w:rPr>
          <w:sz w:val="18"/>
          <w:szCs w:val="18"/>
          <w:lang w:val="es"/>
        </w:rPr>
        <w:t>en los programas de escuela</w:t>
      </w:r>
      <w:r w:rsidRPr="00F5510B">
        <w:rPr>
          <w:sz w:val="18"/>
          <w:szCs w:val="18"/>
          <w:lang w:val="es"/>
        </w:rPr>
        <w:t xml:space="preserve"> está en servir a todos los estudiantes, mejorar todas las estructuras que apoyan el aprendizaje de los estudiantes y combinar todos los recursos, según lo permitido, para lograr un objetivo común.  Los programas de toda la escuela maximizan el impacto del Título 1.</w:t>
      </w:r>
    </w:p>
    <w:p w14:paraId="12A9CC65" w14:textId="77777777" w:rsidR="00BD3814" w:rsidRPr="00B72B47" w:rsidRDefault="00BD3814" w:rsidP="00BD3814">
      <w:pPr>
        <w:pStyle w:val="NoSpacing"/>
        <w:rPr>
          <w:rFonts w:ascii="Trebuchet MS" w:eastAsia="Batang" w:hAnsi="Trebuchet MS"/>
          <w:sz w:val="18"/>
          <w:szCs w:val="18"/>
          <w:lang w:val="es-CL"/>
        </w:rPr>
      </w:pPr>
      <w:r>
        <w:rPr>
          <w:b/>
          <w:noProof/>
          <w:sz w:val="18"/>
          <w:szCs w:val="18"/>
          <w:lang w:val="es"/>
        </w:rPr>
        <mc:AlternateContent>
          <mc:Choice Requires="wps">
            <w:drawing>
              <wp:anchor distT="0" distB="0" distL="114300" distR="114300" simplePos="0" relativeHeight="251674624" behindDoc="0" locked="0" layoutInCell="1" allowOverlap="1" wp14:anchorId="6119A957" wp14:editId="30826811">
                <wp:simplePos x="0" y="0"/>
                <wp:positionH relativeFrom="column">
                  <wp:posOffset>-518795</wp:posOffset>
                </wp:positionH>
                <wp:positionV relativeFrom="paragraph">
                  <wp:posOffset>127635</wp:posOffset>
                </wp:positionV>
                <wp:extent cx="419735" cy="527050"/>
                <wp:effectExtent l="8890" t="12065" r="9525" b="13335"/>
                <wp:wrapSquare wrapText="bothSides"/>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527050"/>
                        </a:xfrm>
                        <a:prstGeom prst="rect">
                          <a:avLst/>
                        </a:prstGeom>
                        <a:solidFill>
                          <a:srgbClr val="FFFFFF"/>
                        </a:solidFill>
                        <a:ln w="9525">
                          <a:solidFill>
                            <a:srgbClr val="000000"/>
                          </a:solidFill>
                          <a:miter lim="800000"/>
                          <a:headEnd/>
                          <a:tailEnd/>
                        </a:ln>
                      </wps:spPr>
                      <wps:txbx>
                        <w:txbxContent>
                          <w:p w14:paraId="30B0C63A" w14:textId="633394D4" w:rsidR="00CC3099" w:rsidRPr="00F91EAB" w:rsidRDefault="00151FB0" w:rsidP="00BD3814">
                            <w:pPr>
                              <w:rPr>
                                <w:rFonts w:ascii="Curlz MT" w:hAnsi="Curlz MT"/>
                                <w:b/>
                                <w:sz w:val="52"/>
                                <w:szCs w:val="52"/>
                              </w:rPr>
                            </w:pPr>
                            <w:r>
                              <w:rPr>
                                <w:b/>
                                <w:sz w:val="52"/>
                                <w:szCs w:val="52"/>
                                <w:lang w:val="es"/>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9A957" id="Text Box 94" o:spid="_x0000_s1041" type="#_x0000_t202" style="position:absolute;margin-left:-40.85pt;margin-top:10.05pt;width:33.05pt;height: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">
                <v:textbox>
                  <w:txbxContent>
                    <w:p w14:paraId="30B0C63A" w14:textId="633394D4" w:rsidR="00CC3099" w:rsidRPr="00F91EAB" w:rsidRDefault="00151FB0" w:rsidP="00BD3814">
                      <w:pPr>
                        <w:rPr>
                          <w:rFonts w:ascii="Curlz MT" w:hAnsi="Curlz MT"/>
                          <w:b/>
                          <w:sz w:val="52"/>
                          <w:szCs w:val="52"/>
                        </w:rPr>
                      </w:pPr>
                      <w:r>
                        <w:rPr>
                          <w:b/>
                          <w:sz w:val="52"/>
                          <w:szCs w:val="52"/>
                          <w:lang w:val="es"/>
                        </w:rPr>
                        <w:t>V</w:t>
                      </w:r>
                    </w:p>
                  </w:txbxContent>
                </v:textbox>
                <w10:wrap type="square"/>
              </v:shape>
            </w:pict>
          </mc:Fallback>
        </mc:AlternateContent>
      </w:r>
    </w:p>
    <w:p w14:paraId="171303C7" w14:textId="46CA8071" w:rsidR="00BD3814" w:rsidRPr="00B72B47" w:rsidRDefault="00CC3099" w:rsidP="00BD3814">
      <w:pPr>
        <w:pStyle w:val="NoSpacing"/>
        <w:rPr>
          <w:rFonts w:ascii="Trebuchet MS" w:hAnsi="Trebuchet MS"/>
          <w:b/>
          <w:sz w:val="18"/>
          <w:szCs w:val="18"/>
          <w:u w:val="single"/>
          <w:lang w:val="es-CL"/>
        </w:rPr>
      </w:pPr>
      <w:proofErr w:type="spellStart"/>
      <w:r>
        <w:rPr>
          <w:b/>
          <w:sz w:val="18"/>
          <w:szCs w:val="18"/>
          <w:u w:val="single"/>
          <w:lang w:val="es"/>
        </w:rPr>
        <w:t>Visitors</w:t>
      </w:r>
      <w:proofErr w:type="spellEnd"/>
      <w:r>
        <w:rPr>
          <w:b/>
          <w:sz w:val="18"/>
          <w:szCs w:val="18"/>
          <w:u w:val="single"/>
          <w:lang w:val="es"/>
        </w:rPr>
        <w:t xml:space="preserve"> / </w:t>
      </w:r>
      <w:r w:rsidR="00BD3814" w:rsidRPr="006F31A1">
        <w:rPr>
          <w:b/>
          <w:sz w:val="18"/>
          <w:szCs w:val="18"/>
          <w:u w:val="single"/>
          <w:lang w:val="es"/>
        </w:rPr>
        <w:t xml:space="preserve">Visitantes- ***Debido a </w:t>
      </w:r>
      <w:r w:rsidRPr="006F31A1">
        <w:rPr>
          <w:b/>
          <w:sz w:val="18"/>
          <w:szCs w:val="18"/>
          <w:u w:val="single"/>
          <w:lang w:val="es"/>
        </w:rPr>
        <w:t>COVID</w:t>
      </w:r>
      <w:r w:rsidR="00BD3814" w:rsidRPr="006F31A1">
        <w:rPr>
          <w:b/>
          <w:sz w:val="18"/>
          <w:szCs w:val="18"/>
          <w:u w:val="single"/>
          <w:lang w:val="es"/>
        </w:rPr>
        <w:t xml:space="preserve"> 19, no podemos aceptar visitantes a nuestro edificio, a excepción de la oficina principal.  Cuando la orientación cambie, se lo haremos saber.</w:t>
      </w:r>
    </w:p>
    <w:p w14:paraId="4F84AEE7" w14:textId="7357A24B" w:rsidR="00BD3814" w:rsidRPr="00B72B47" w:rsidRDefault="00BD3814" w:rsidP="00151FB0">
      <w:pPr>
        <w:pStyle w:val="NoSpacing"/>
        <w:rPr>
          <w:rFonts w:ascii="Trebuchet MS" w:eastAsia="Batang" w:hAnsi="Trebuchet MS"/>
          <w:sz w:val="18"/>
          <w:szCs w:val="18"/>
          <w:lang w:val="es-CL"/>
        </w:rPr>
      </w:pPr>
      <w:r w:rsidRPr="00F5510B">
        <w:rPr>
          <w:sz w:val="18"/>
          <w:szCs w:val="18"/>
          <w:lang w:val="es"/>
        </w:rPr>
        <w:t>Con el fin de mantener un entorno</w:t>
      </w:r>
      <w:r w:rsidR="00CC3099">
        <w:rPr>
          <w:sz w:val="18"/>
          <w:szCs w:val="18"/>
          <w:lang w:val="es"/>
        </w:rPr>
        <w:t xml:space="preserve"> </w:t>
      </w:r>
      <w:r>
        <w:rPr>
          <w:sz w:val="18"/>
          <w:szCs w:val="18"/>
          <w:lang w:val="es"/>
        </w:rPr>
        <w:t>seguro,</w:t>
      </w:r>
      <w:r>
        <w:rPr>
          <w:lang w:val="es"/>
        </w:rPr>
        <w:t xml:space="preserve"> </w:t>
      </w:r>
      <w:r w:rsidRPr="00151946">
        <w:rPr>
          <w:sz w:val="18"/>
          <w:szCs w:val="18"/>
          <w:lang w:val="es"/>
        </w:rPr>
        <w:t>todos los visitantes deben proporcionar una identificación con foto antes de entrar en cualquier área del edificio. Luego, los visitantes deben registrarse en la recepción para recibir un pase de visitante, que debe estar usado y visible en todo momento mientras esté en el edificio.</w:t>
      </w:r>
      <w:r>
        <w:rPr>
          <w:lang w:val="es"/>
        </w:rPr>
        <w:t xml:space="preserve"> </w:t>
      </w:r>
      <w:r w:rsidRPr="00F5510B">
        <w:rPr>
          <w:sz w:val="18"/>
          <w:szCs w:val="18"/>
          <w:lang w:val="es"/>
        </w:rPr>
        <w:t>Al final de la visita, se devolverá la identificación con foto y</w:t>
      </w:r>
      <w:r>
        <w:rPr>
          <w:lang w:val="es"/>
        </w:rPr>
        <w:t xml:space="preserve"> </w:t>
      </w:r>
      <w:r>
        <w:rPr>
          <w:sz w:val="18"/>
          <w:szCs w:val="18"/>
          <w:lang w:val="es"/>
        </w:rPr>
        <w:t xml:space="preserve"> los visitantes cerrarán sesión.  Gracias </w:t>
      </w:r>
      <w:r w:rsidRPr="00F5510B">
        <w:rPr>
          <w:sz w:val="18"/>
          <w:szCs w:val="18"/>
          <w:lang w:val="es"/>
        </w:rPr>
        <w:t>por ayudar a mantener nuestras escuelas seguras.</w:t>
      </w:r>
    </w:p>
    <w:p w14:paraId="3036A3F1" w14:textId="77777777" w:rsidR="00BD3814" w:rsidRPr="00B72B47" w:rsidRDefault="00BD3814" w:rsidP="00BD3814">
      <w:pPr>
        <w:pStyle w:val="NoSpacing"/>
        <w:rPr>
          <w:rFonts w:ascii="Trebuchet MS" w:eastAsia="Batang" w:hAnsi="Trebuchet MS"/>
          <w:sz w:val="18"/>
          <w:szCs w:val="18"/>
          <w:lang w:val="es-CL"/>
        </w:rPr>
      </w:pPr>
    </w:p>
    <w:p w14:paraId="3B3C2E17" w14:textId="56DEC775" w:rsidR="00BD3814" w:rsidRPr="00B72B47" w:rsidRDefault="00F42B47" w:rsidP="00BD3814">
      <w:pPr>
        <w:pStyle w:val="NoSpacing"/>
        <w:rPr>
          <w:rFonts w:ascii="Trebuchet MS" w:hAnsi="Trebuchet MS"/>
          <w:b/>
          <w:sz w:val="18"/>
          <w:szCs w:val="18"/>
          <w:u w:val="single"/>
          <w:lang w:val="es-CL"/>
        </w:rPr>
      </w:pPr>
      <w:proofErr w:type="spellStart"/>
      <w:r>
        <w:rPr>
          <w:b/>
          <w:sz w:val="18"/>
          <w:szCs w:val="18"/>
          <w:u w:val="single"/>
          <w:lang w:val="es"/>
        </w:rPr>
        <w:t>Volunteers</w:t>
      </w:r>
      <w:proofErr w:type="spellEnd"/>
      <w:r>
        <w:rPr>
          <w:b/>
          <w:sz w:val="18"/>
          <w:szCs w:val="18"/>
          <w:u w:val="single"/>
          <w:lang w:val="es"/>
        </w:rPr>
        <w:t xml:space="preserve"> / </w:t>
      </w:r>
      <w:r w:rsidR="00BD3814" w:rsidRPr="006F31A1">
        <w:rPr>
          <w:b/>
          <w:sz w:val="18"/>
          <w:szCs w:val="18"/>
          <w:u w:val="single"/>
          <w:lang w:val="es"/>
        </w:rPr>
        <w:t>Voluntarios- *** Debido a Covid 19, no podemos aceptar voluntarios en nuestro edificio.  Cuando la orientación cambie, se lo haremos saber.   Todavía podemos tener voluntarios para PTO, Consejo Asesor y Trabajo desde Casa si desea apoyarnos en esa capacidad.</w:t>
      </w:r>
    </w:p>
    <w:p w14:paraId="0EC10485" w14:textId="64A3E762" w:rsidR="00BD3814" w:rsidRPr="00F42B47" w:rsidRDefault="00BD3814" w:rsidP="00BD3814">
      <w:pPr>
        <w:pStyle w:val="NoSpacing"/>
        <w:rPr>
          <w:rFonts w:ascii="Trebuchet MS" w:eastAsia="Batang" w:hAnsi="Trebuchet MS"/>
          <w:sz w:val="18"/>
          <w:szCs w:val="18"/>
          <w:lang w:val="es-CL"/>
        </w:rPr>
      </w:pPr>
      <w:r w:rsidRPr="00F5510B">
        <w:rPr>
          <w:sz w:val="18"/>
          <w:szCs w:val="18"/>
          <w:lang w:val="es"/>
        </w:rPr>
        <w:t xml:space="preserve">Los padres son necesarios en todas las capacidades.  Por favor, identifique su nicho, </w:t>
      </w:r>
      <w:r w:rsidR="00F42B47">
        <w:rPr>
          <w:sz w:val="18"/>
          <w:szCs w:val="18"/>
          <w:lang w:val="es"/>
        </w:rPr>
        <w:t>prepárese</w:t>
      </w:r>
      <w:r w:rsidRPr="00F5510B">
        <w:rPr>
          <w:sz w:val="18"/>
          <w:szCs w:val="18"/>
          <w:lang w:val="es"/>
        </w:rPr>
        <w:t xml:space="preserve"> y únase a nosotros.  Aquí hay algunas áreas a considerar:</w:t>
      </w:r>
    </w:p>
    <w:p w14:paraId="1DD725D4" w14:textId="77777777" w:rsidR="00BD3814" w:rsidRPr="00F42B47" w:rsidRDefault="00BD3814" w:rsidP="00BD3814">
      <w:pPr>
        <w:pStyle w:val="NoSpacing"/>
        <w:numPr>
          <w:ilvl w:val="0"/>
          <w:numId w:val="13"/>
        </w:numPr>
        <w:rPr>
          <w:rFonts w:ascii="Trebuchet MS" w:eastAsia="Batang" w:hAnsi="Trebuchet MS"/>
          <w:sz w:val="18"/>
          <w:szCs w:val="18"/>
          <w:lang w:val="es-CL"/>
        </w:rPr>
        <w:sectPr w:rsidR="00BD3814" w:rsidRPr="00F42B47" w:rsidSect="00CC3099">
          <w:footerReference w:type="even" r:id="rId7"/>
          <w:footerReference w:type="default" r:id="rId8"/>
          <w:footerReference w:type="first" r:id="rId9"/>
          <w:pgSz w:w="12240" w:h="15840"/>
          <w:pgMar w:top="720" w:right="1296" w:bottom="1080" w:left="1296" w:header="720" w:footer="720" w:gutter="0"/>
          <w:pgNumType w:start="1"/>
          <w:cols w:space="720"/>
          <w:docGrid w:linePitch="360"/>
        </w:sectPr>
      </w:pPr>
    </w:p>
    <w:p w14:paraId="61D302BE"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Habitación Madre/Padre/Abuelo</w:t>
      </w:r>
    </w:p>
    <w:p w14:paraId="771D0CDC" w14:textId="77777777" w:rsidR="00BD3814" w:rsidRPr="002E3368" w:rsidRDefault="00BD3814" w:rsidP="00BD3814">
      <w:pPr>
        <w:pStyle w:val="NoSpacing"/>
        <w:numPr>
          <w:ilvl w:val="0"/>
          <w:numId w:val="13"/>
        </w:numPr>
        <w:rPr>
          <w:rFonts w:ascii="Trebuchet MS" w:eastAsia="Batang" w:hAnsi="Trebuchet MS"/>
          <w:sz w:val="18"/>
          <w:szCs w:val="18"/>
        </w:rPr>
      </w:pPr>
      <w:r w:rsidRPr="00F5510B">
        <w:rPr>
          <w:sz w:val="18"/>
          <w:szCs w:val="18"/>
          <w:lang w:val="es"/>
        </w:rPr>
        <w:t>Tutor</w:t>
      </w:r>
    </w:p>
    <w:p w14:paraId="30834BF5"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Ayudante de oficina</w:t>
      </w:r>
    </w:p>
    <w:p w14:paraId="3805CF8B"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Asistente de Biblioteca</w:t>
      </w:r>
    </w:p>
    <w:p w14:paraId="51F7E3A8"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Auxiliar de Enfermería</w:t>
      </w:r>
    </w:p>
    <w:p w14:paraId="2DE58DE8"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Día de campo</w:t>
      </w:r>
    </w:p>
    <w:p w14:paraId="5A81CA02"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Excursiones</w:t>
      </w:r>
    </w:p>
    <w:p w14:paraId="402F8891"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Asistente de Tecnología</w:t>
      </w:r>
    </w:p>
    <w:p w14:paraId="7A96F458"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PTO</w:t>
      </w:r>
    </w:p>
    <w:p w14:paraId="0C28D3BA"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Consejo Asesor de Mullen</w:t>
      </w:r>
    </w:p>
    <w:p w14:paraId="154F2E83" w14:textId="77777777" w:rsidR="00BD3814" w:rsidRPr="00F5510B" w:rsidRDefault="00BD3814" w:rsidP="00BD3814">
      <w:pPr>
        <w:pStyle w:val="NoSpacing"/>
        <w:numPr>
          <w:ilvl w:val="0"/>
          <w:numId w:val="13"/>
        </w:numPr>
        <w:rPr>
          <w:rFonts w:ascii="Trebuchet MS" w:eastAsia="Batang" w:hAnsi="Trebuchet MS"/>
          <w:sz w:val="18"/>
          <w:szCs w:val="18"/>
        </w:rPr>
      </w:pPr>
      <w:r w:rsidRPr="00F5510B">
        <w:rPr>
          <w:sz w:val="18"/>
          <w:szCs w:val="18"/>
          <w:lang w:val="es"/>
        </w:rPr>
        <w:t>Trabajar desde casa</w:t>
      </w:r>
    </w:p>
    <w:p w14:paraId="19B803F3" w14:textId="77777777" w:rsidR="00BD3814" w:rsidRDefault="00BD3814" w:rsidP="00BD3814">
      <w:pPr>
        <w:pStyle w:val="NoSpacing"/>
        <w:rPr>
          <w:rFonts w:ascii="Trebuchet MS" w:eastAsia="Batang" w:hAnsi="Trebuchet MS"/>
          <w:sz w:val="18"/>
          <w:szCs w:val="18"/>
        </w:rPr>
        <w:sectPr w:rsidR="00BD3814" w:rsidSect="00CC3099">
          <w:type w:val="continuous"/>
          <w:pgSz w:w="12240" w:h="15840"/>
          <w:pgMar w:top="907" w:right="1296" w:bottom="1080" w:left="1296" w:header="720" w:footer="720" w:gutter="0"/>
          <w:pgNumType w:start="1"/>
          <w:cols w:num="2" w:space="720"/>
          <w:docGrid w:linePitch="360"/>
        </w:sectPr>
      </w:pPr>
    </w:p>
    <w:p w14:paraId="437C4922" w14:textId="77777777" w:rsidR="00BD3814" w:rsidRPr="00F5510B" w:rsidRDefault="00BD3814" w:rsidP="00BD3814">
      <w:pPr>
        <w:pStyle w:val="NoSpacing"/>
        <w:rPr>
          <w:rFonts w:ascii="Trebuchet MS" w:eastAsia="Batang" w:hAnsi="Trebuchet MS"/>
          <w:sz w:val="18"/>
          <w:szCs w:val="18"/>
        </w:rPr>
      </w:pPr>
      <w:r>
        <w:rPr>
          <w:b/>
          <w:noProof/>
          <w:sz w:val="18"/>
          <w:szCs w:val="18"/>
          <w:lang w:val="es"/>
        </w:rPr>
        <mc:AlternateContent>
          <mc:Choice Requires="wps">
            <w:drawing>
              <wp:anchor distT="0" distB="0" distL="114300" distR="114300" simplePos="0" relativeHeight="251675648" behindDoc="0" locked="0" layoutInCell="1" allowOverlap="1" wp14:anchorId="15DF1883" wp14:editId="2ABC263E">
                <wp:simplePos x="0" y="0"/>
                <wp:positionH relativeFrom="column">
                  <wp:posOffset>-598805</wp:posOffset>
                </wp:positionH>
                <wp:positionV relativeFrom="paragraph">
                  <wp:posOffset>64135</wp:posOffset>
                </wp:positionV>
                <wp:extent cx="499745" cy="527050"/>
                <wp:effectExtent l="5080" t="12700" r="9525" b="12700"/>
                <wp:wrapSquare wrapText="bothSides"/>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527050"/>
                        </a:xfrm>
                        <a:prstGeom prst="rect">
                          <a:avLst/>
                        </a:prstGeom>
                        <a:solidFill>
                          <a:srgbClr val="FFFFFF"/>
                        </a:solidFill>
                        <a:ln w="9525">
                          <a:solidFill>
                            <a:srgbClr val="000000"/>
                          </a:solidFill>
                          <a:miter lim="800000"/>
                          <a:headEnd/>
                          <a:tailEnd/>
                        </a:ln>
                      </wps:spPr>
                      <wps:txbx>
                        <w:txbxContent>
                          <w:p w14:paraId="1A3662CE" w14:textId="01ADAE4A" w:rsidR="00CC3099" w:rsidRPr="00F91EAB" w:rsidRDefault="00151FB0" w:rsidP="00BD3814">
                            <w:pPr>
                              <w:rPr>
                                <w:rFonts w:ascii="Curlz MT" w:hAnsi="Curlz MT"/>
                                <w:b/>
                                <w:sz w:val="52"/>
                                <w:szCs w:val="52"/>
                              </w:rPr>
                            </w:pPr>
                            <w:proofErr w:type="spellStart"/>
                            <w:r>
                              <w:rPr>
                                <w:b/>
                                <w:sz w:val="52"/>
                                <w:szCs w:val="52"/>
                                <w:lang w:val="es"/>
                              </w:rPr>
                              <w:t>W</w:t>
                            </w:r>
                            <w:r w:rsidR="00CC3099">
                              <w:rPr>
                                <w:b/>
                                <w:sz w:val="52"/>
                                <w:szCs w:val="52"/>
                                <w:lang w:val="es"/>
                              </w:rPr>
                              <w:t>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F1883" id="Text Box 95" o:spid="_x0000_s1042" type="#_x0000_t202" style="position:absolute;margin-left:-47.15pt;margin-top:5.05pt;width:39.35pt;height: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djLgIAAFgEAAAOAAAAZHJzL2Uyb0RvYy54bWysVNuO0zAQfUfiHyy/06RRs9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">
                <v:textbox>
                  <w:txbxContent>
                    <w:p w14:paraId="1A3662CE" w14:textId="01ADAE4A" w:rsidR="00CC3099" w:rsidRPr="00F91EAB" w:rsidRDefault="00151FB0" w:rsidP="00BD3814">
                      <w:pPr>
                        <w:rPr>
                          <w:rFonts w:ascii="Curlz MT" w:hAnsi="Curlz MT"/>
                          <w:b/>
                          <w:sz w:val="52"/>
                          <w:szCs w:val="52"/>
                        </w:rPr>
                      </w:pPr>
                      <w:proofErr w:type="spellStart"/>
                      <w:r>
                        <w:rPr>
                          <w:b/>
                          <w:sz w:val="52"/>
                          <w:szCs w:val="52"/>
                          <w:lang w:val="es"/>
                        </w:rPr>
                        <w:t>W</w:t>
                      </w:r>
                      <w:r w:rsidR="00CC3099">
                        <w:rPr>
                          <w:b/>
                          <w:sz w:val="52"/>
                          <w:szCs w:val="52"/>
                          <w:lang w:val="es"/>
                        </w:rPr>
                        <w:t>n</w:t>
                      </w:r>
                      <w:proofErr w:type="spellEnd"/>
                    </w:p>
                  </w:txbxContent>
                </v:textbox>
                <w10:wrap type="square"/>
              </v:shape>
            </w:pict>
          </mc:Fallback>
        </mc:AlternateContent>
      </w:r>
    </w:p>
    <w:p w14:paraId="120E7E9D" w14:textId="1C0AD19C" w:rsidR="00BD3814" w:rsidRPr="004C4E5C" w:rsidRDefault="00F42B47" w:rsidP="00BD3814">
      <w:pPr>
        <w:pStyle w:val="NoSpacing"/>
        <w:rPr>
          <w:rFonts w:ascii="Trebuchet MS" w:hAnsi="Trebuchet MS"/>
          <w:b/>
          <w:sz w:val="18"/>
          <w:szCs w:val="18"/>
          <w:u w:val="single"/>
        </w:rPr>
      </w:pPr>
      <w:proofErr w:type="spellStart"/>
      <w:r>
        <w:rPr>
          <w:b/>
          <w:sz w:val="18"/>
          <w:szCs w:val="18"/>
          <w:u w:val="single"/>
          <w:lang w:val="es"/>
        </w:rPr>
        <w:t>Weekly</w:t>
      </w:r>
      <w:proofErr w:type="spellEnd"/>
      <w:r>
        <w:rPr>
          <w:b/>
          <w:sz w:val="18"/>
          <w:szCs w:val="18"/>
          <w:u w:val="single"/>
          <w:lang w:val="es"/>
        </w:rPr>
        <w:t xml:space="preserve"> folders / </w:t>
      </w:r>
      <w:r w:rsidR="00BD3814" w:rsidRPr="004C4E5C">
        <w:rPr>
          <w:b/>
          <w:sz w:val="18"/>
          <w:szCs w:val="18"/>
          <w:u w:val="single"/>
          <w:lang w:val="es"/>
        </w:rPr>
        <w:t>Carpetas semanales</w:t>
      </w:r>
    </w:p>
    <w:p w14:paraId="511BF7AB" w14:textId="4D12B995" w:rsidR="00BD3814" w:rsidRPr="00B72B47" w:rsidRDefault="00BD3814" w:rsidP="00151FB0">
      <w:pPr>
        <w:pStyle w:val="NoSpacing"/>
        <w:rPr>
          <w:rFonts w:ascii="Trebuchet MS" w:eastAsia="Batang" w:hAnsi="Trebuchet MS"/>
          <w:sz w:val="18"/>
          <w:szCs w:val="18"/>
          <w:lang w:val="es-CL"/>
        </w:rPr>
      </w:pPr>
      <w:r w:rsidRPr="00F5510B">
        <w:rPr>
          <w:sz w:val="18"/>
          <w:szCs w:val="18"/>
          <w:lang w:val="es"/>
        </w:rPr>
        <w:t xml:space="preserve">Los viernes, una carpeta con el trabajo de clase calificado e información importante se envía a casa con todos los estudiantes.  Las carpetas semanales mantienen la comunicación entre el hogar y la escuela.  Se les pide a los padres que revisen </w:t>
      </w:r>
      <w:r>
        <w:rPr>
          <w:sz w:val="18"/>
          <w:szCs w:val="18"/>
          <w:lang w:val="es"/>
        </w:rPr>
        <w:t>la información</w:t>
      </w:r>
      <w:r w:rsidR="00F42B47">
        <w:rPr>
          <w:sz w:val="18"/>
          <w:szCs w:val="18"/>
          <w:lang w:val="es"/>
        </w:rPr>
        <w:t>,</w:t>
      </w:r>
      <w:r w:rsidRPr="00F5510B">
        <w:rPr>
          <w:sz w:val="18"/>
          <w:szCs w:val="18"/>
          <w:lang w:val="es"/>
        </w:rPr>
        <w:t xml:space="preserve"> firmen y devuelvan las carpetas los lunes.  </w:t>
      </w:r>
    </w:p>
    <w:p w14:paraId="38F94286" w14:textId="77777777" w:rsidR="00BD3814" w:rsidRPr="00B72B47" w:rsidRDefault="00BD3814" w:rsidP="00BD3814">
      <w:pPr>
        <w:pStyle w:val="NoSpacing"/>
        <w:rPr>
          <w:rFonts w:ascii="Trebuchet MS" w:eastAsia="Batang" w:hAnsi="Trebuchet MS"/>
          <w:sz w:val="18"/>
          <w:szCs w:val="18"/>
          <w:lang w:val="es-CL"/>
        </w:rPr>
      </w:pPr>
      <w:r>
        <w:rPr>
          <w:b/>
          <w:noProof/>
          <w:sz w:val="18"/>
          <w:szCs w:val="18"/>
          <w:lang w:val="es"/>
        </w:rPr>
        <mc:AlternateContent>
          <mc:Choice Requires="wps">
            <w:drawing>
              <wp:anchor distT="0" distB="0" distL="114300" distR="114300" simplePos="0" relativeHeight="251676672" behindDoc="0" locked="0" layoutInCell="1" allowOverlap="1" wp14:anchorId="0F13EB66" wp14:editId="760074FC">
                <wp:simplePos x="0" y="0"/>
                <wp:positionH relativeFrom="column">
                  <wp:posOffset>-598805</wp:posOffset>
                </wp:positionH>
                <wp:positionV relativeFrom="paragraph">
                  <wp:posOffset>6985</wp:posOffset>
                </wp:positionV>
                <wp:extent cx="490220" cy="539115"/>
                <wp:effectExtent l="0" t="0" r="24130" b="13335"/>
                <wp:wrapSquare wrapText="bothSides"/>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539115"/>
                        </a:xfrm>
                        <a:prstGeom prst="rect">
                          <a:avLst/>
                        </a:prstGeom>
                        <a:solidFill>
                          <a:srgbClr val="FFFFFF"/>
                        </a:solidFill>
                        <a:ln w="9525">
                          <a:solidFill>
                            <a:srgbClr val="000000"/>
                          </a:solidFill>
                          <a:miter lim="800000"/>
                          <a:headEnd/>
                          <a:tailEnd/>
                        </a:ln>
                      </wps:spPr>
                      <wps:txbx>
                        <w:txbxContent>
                          <w:p w14:paraId="4AC28971" w14:textId="77777777" w:rsidR="00CC3099" w:rsidRPr="00F91EAB" w:rsidRDefault="00CC3099" w:rsidP="00BD3814">
                            <w:pPr>
                              <w:rPr>
                                <w:rFonts w:ascii="Curlz MT" w:hAnsi="Curlz MT"/>
                                <w:b/>
                                <w:sz w:val="52"/>
                                <w:szCs w:val="52"/>
                              </w:rPr>
                            </w:pPr>
                            <w:r>
                              <w:rPr>
                                <w:b/>
                                <w:sz w:val="52"/>
                                <w:szCs w:val="52"/>
                                <w:lang w:val="es"/>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3EB66" id="Text Box 96" o:spid="_x0000_s1043" type="#_x0000_t202" style="position:absolute;margin-left:-47.15pt;margin-top:.55pt;width:38.6pt;height:4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">
                <v:textbox>
                  <w:txbxContent>
                    <w:p w14:paraId="4AC28971" w14:textId="77777777" w:rsidR="00CC3099" w:rsidRPr="00F91EAB" w:rsidRDefault="00CC3099" w:rsidP="00BD3814">
                      <w:pPr>
                        <w:rPr>
                          <w:rFonts w:ascii="Curlz MT" w:hAnsi="Curlz MT"/>
                          <w:b/>
                          <w:sz w:val="52"/>
                          <w:szCs w:val="52"/>
                        </w:rPr>
                      </w:pPr>
                      <w:r>
                        <w:rPr>
                          <w:b/>
                          <w:sz w:val="52"/>
                          <w:szCs w:val="52"/>
                          <w:lang w:val="es"/>
                        </w:rPr>
                        <w:t>Y</w:t>
                      </w:r>
                    </w:p>
                  </w:txbxContent>
                </v:textbox>
                <w10:wrap type="square"/>
              </v:shape>
            </w:pict>
          </mc:Fallback>
        </mc:AlternateContent>
      </w:r>
    </w:p>
    <w:p w14:paraId="4D79DBA1" w14:textId="7E393F89" w:rsidR="00BD3814" w:rsidRPr="00B72B47" w:rsidRDefault="00F42B47" w:rsidP="00BD3814">
      <w:pPr>
        <w:pStyle w:val="NoSpacing"/>
        <w:rPr>
          <w:rFonts w:ascii="Trebuchet MS" w:hAnsi="Trebuchet MS"/>
          <w:b/>
          <w:sz w:val="18"/>
          <w:szCs w:val="18"/>
          <w:u w:val="single"/>
          <w:lang w:val="es-CL"/>
        </w:rPr>
      </w:pPr>
      <w:proofErr w:type="spellStart"/>
      <w:r>
        <w:rPr>
          <w:b/>
          <w:sz w:val="18"/>
          <w:szCs w:val="18"/>
          <w:u w:val="single"/>
          <w:lang w:val="es"/>
        </w:rPr>
        <w:t>Yearbook</w:t>
      </w:r>
      <w:proofErr w:type="spellEnd"/>
      <w:r>
        <w:rPr>
          <w:b/>
          <w:sz w:val="18"/>
          <w:szCs w:val="18"/>
          <w:u w:val="single"/>
          <w:lang w:val="es"/>
        </w:rPr>
        <w:t xml:space="preserve"> / </w:t>
      </w:r>
      <w:r w:rsidR="00BD3814" w:rsidRPr="004C4E5C">
        <w:rPr>
          <w:b/>
          <w:sz w:val="18"/>
          <w:szCs w:val="18"/>
          <w:u w:val="single"/>
          <w:lang w:val="es"/>
        </w:rPr>
        <w:t>Anuario</w:t>
      </w:r>
    </w:p>
    <w:p w14:paraId="56EB9E3B" w14:textId="49C995E4" w:rsidR="00BD3814" w:rsidRPr="00B72B47" w:rsidRDefault="00BD3814" w:rsidP="00BD3814">
      <w:pPr>
        <w:pStyle w:val="NoSpacing"/>
        <w:rPr>
          <w:rFonts w:ascii="Trebuchet MS" w:eastAsia="Batang" w:hAnsi="Trebuchet MS"/>
          <w:sz w:val="18"/>
          <w:szCs w:val="18"/>
          <w:lang w:val="es-CL"/>
        </w:rPr>
      </w:pPr>
      <w:r w:rsidRPr="00F5510B">
        <w:rPr>
          <w:sz w:val="18"/>
          <w:szCs w:val="18"/>
          <w:lang w:val="es"/>
        </w:rPr>
        <w:t>Cada año publicaremos un anuario que captura muchos recuerdos del año escolar.  Nuestros Anuarios son especialmente emocionantes para los estudiantes de</w:t>
      </w:r>
      <w:r w:rsidR="00F42B47">
        <w:rPr>
          <w:sz w:val="18"/>
          <w:szCs w:val="18"/>
          <w:vertAlign w:val="superscript"/>
          <w:lang w:val="es"/>
        </w:rPr>
        <w:t xml:space="preserve"> </w:t>
      </w:r>
      <w:r w:rsidR="00F42B47">
        <w:rPr>
          <w:sz w:val="18"/>
          <w:szCs w:val="18"/>
          <w:lang w:val="es"/>
        </w:rPr>
        <w:t>5to g</w:t>
      </w:r>
      <w:r w:rsidRPr="00F5510B">
        <w:rPr>
          <w:sz w:val="18"/>
          <w:szCs w:val="18"/>
          <w:lang w:val="es"/>
        </w:rPr>
        <w:t xml:space="preserve">rado, ya que </w:t>
      </w:r>
      <w:r w:rsidR="00F42B47">
        <w:rPr>
          <w:sz w:val="18"/>
          <w:szCs w:val="18"/>
          <w:lang w:val="es"/>
        </w:rPr>
        <w:t xml:space="preserve">pasan a </w:t>
      </w:r>
      <w:proofErr w:type="spellStart"/>
      <w:r w:rsidR="00F42B47">
        <w:rPr>
          <w:sz w:val="18"/>
          <w:szCs w:val="18"/>
          <w:lang w:val="es"/>
        </w:rPr>
        <w:t>Middle</w:t>
      </w:r>
      <w:proofErr w:type="spellEnd"/>
      <w:r w:rsidR="00F42B47">
        <w:rPr>
          <w:sz w:val="18"/>
          <w:szCs w:val="18"/>
          <w:lang w:val="es"/>
        </w:rPr>
        <w:t xml:space="preserve"> </w:t>
      </w:r>
      <w:proofErr w:type="spellStart"/>
      <w:r w:rsidR="00F42B47">
        <w:rPr>
          <w:sz w:val="18"/>
          <w:szCs w:val="18"/>
          <w:lang w:val="es"/>
        </w:rPr>
        <w:t>School</w:t>
      </w:r>
      <w:proofErr w:type="spellEnd"/>
      <w:r w:rsidRPr="00F5510B">
        <w:rPr>
          <w:sz w:val="18"/>
          <w:szCs w:val="18"/>
          <w:lang w:val="es"/>
        </w:rPr>
        <w:t>.</w:t>
      </w:r>
    </w:p>
    <w:p w14:paraId="7A0C54A8" w14:textId="6E64B4C1" w:rsidR="00CC3099" w:rsidRPr="00B72B47" w:rsidRDefault="00CC3099">
      <w:pPr>
        <w:rPr>
          <w:lang w:val="es-CL"/>
        </w:rPr>
      </w:pPr>
    </w:p>
    <w:sectPr w:rsidR="00CC3099" w:rsidRPr="00B72B47" w:rsidSect="00CC3099">
      <w:type w:val="continuous"/>
      <w:pgSz w:w="12240" w:h="15840"/>
      <w:pgMar w:top="907"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77886" w14:textId="77777777" w:rsidR="000A3F41" w:rsidRDefault="000A3F41">
      <w:r>
        <w:separator/>
      </w:r>
    </w:p>
  </w:endnote>
  <w:endnote w:type="continuationSeparator" w:id="0">
    <w:p w14:paraId="58B36D24" w14:textId="77777777" w:rsidR="000A3F41" w:rsidRDefault="000A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eletter Script Personal Use">
    <w:altName w:val="Arial"/>
    <w:panose1 w:val="00000000000000000000"/>
    <w:charset w:val="00"/>
    <w:family w:val="modern"/>
    <w:notTrueType/>
    <w:pitch w:val="variable"/>
    <w:sig w:usb0="00000001" w:usb1="4000004A"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090F" w14:textId="77777777" w:rsidR="00CC3099" w:rsidRDefault="00CC3099" w:rsidP="00CC3099">
    <w:pPr>
      <w:pStyle w:val="Footer"/>
      <w:framePr w:wrap="around" w:vAnchor="text" w:hAnchor="margin" w:xAlign="right"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22D77C90" w14:textId="77777777" w:rsidR="00CC3099" w:rsidRDefault="00CC3099" w:rsidP="00CC3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32AE" w14:textId="77777777" w:rsidR="00CC3099" w:rsidRPr="00AC76B3" w:rsidRDefault="00CC3099" w:rsidP="00CC3099">
    <w:pPr>
      <w:pStyle w:val="Footer"/>
      <w:framePr w:wrap="around" w:vAnchor="text" w:hAnchor="margin" w:xAlign="right" w:y="1"/>
      <w:rPr>
        <w:rStyle w:val="PageNumber"/>
        <w:rFonts w:ascii="Arial" w:hAnsi="Arial" w:cs="Arial"/>
      </w:rPr>
    </w:pPr>
    <w:r w:rsidRPr="00AC76B3">
      <w:rPr>
        <w:rStyle w:val="PageNumber"/>
        <w:lang w:val="es"/>
      </w:rPr>
      <w:fldChar w:fldCharType="begin"/>
    </w:r>
    <w:r w:rsidRPr="00AC76B3">
      <w:rPr>
        <w:rStyle w:val="PageNumber"/>
        <w:lang w:val="es"/>
      </w:rPr>
      <w:instrText xml:space="preserve">PAGE  </w:instrText>
    </w:r>
    <w:r w:rsidRPr="00AC76B3">
      <w:rPr>
        <w:rStyle w:val="PageNumber"/>
        <w:lang w:val="es"/>
      </w:rPr>
      <w:fldChar w:fldCharType="separate"/>
    </w:r>
    <w:r>
      <w:rPr>
        <w:rStyle w:val="PageNumber"/>
        <w:noProof/>
        <w:lang w:val="es"/>
      </w:rPr>
      <w:t>1</w:t>
    </w:r>
    <w:r w:rsidRPr="00AC76B3">
      <w:rPr>
        <w:rStyle w:val="PageNumber"/>
        <w:lang w:val="es"/>
      </w:rPr>
      <w:fldChar w:fldCharType="end"/>
    </w:r>
  </w:p>
  <w:p w14:paraId="17BEDEDB" w14:textId="77777777" w:rsidR="00CC3099" w:rsidRPr="001872CA" w:rsidRDefault="00CC3099" w:rsidP="00CC3099">
    <w:pPr>
      <w:pStyle w:val="Footer"/>
      <w:ind w:right="360"/>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0515" w14:textId="77777777" w:rsidR="00CC3099" w:rsidRDefault="00CC3099" w:rsidP="00CC3099">
    <w:pPr>
      <w:pStyle w:val="Footer"/>
      <w:framePr w:wrap="around" w:vAnchor="text" w:hAnchor="margin" w:xAlign="right"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Pr>
        <w:rStyle w:val="PageNumber"/>
        <w:noProof/>
        <w:lang w:val="es"/>
      </w:rPr>
      <w:t>1</w:t>
    </w:r>
    <w:r>
      <w:rPr>
        <w:rStyle w:val="PageNumber"/>
        <w:lang w:val="es"/>
      </w:rPr>
      <w:fldChar w:fldCharType="end"/>
    </w:r>
  </w:p>
  <w:p w14:paraId="090EDEC8" w14:textId="77777777" w:rsidR="00CC3099" w:rsidRDefault="00CC3099" w:rsidP="00CC309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4921" w14:textId="77777777" w:rsidR="000A3F41" w:rsidRDefault="000A3F41">
      <w:r>
        <w:separator/>
      </w:r>
    </w:p>
  </w:footnote>
  <w:footnote w:type="continuationSeparator" w:id="0">
    <w:p w14:paraId="0158EA3E" w14:textId="77777777" w:rsidR="000A3F41" w:rsidRDefault="000A3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F1E38"/>
    <w:multiLevelType w:val="hybridMultilevel"/>
    <w:tmpl w:val="E6A252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730EE7"/>
    <w:multiLevelType w:val="hybridMultilevel"/>
    <w:tmpl w:val="A8F6914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B26681"/>
    <w:multiLevelType w:val="hybridMultilevel"/>
    <w:tmpl w:val="48C40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C034AD"/>
    <w:multiLevelType w:val="hybridMultilevel"/>
    <w:tmpl w:val="EECC8A4A"/>
    <w:lvl w:ilvl="0" w:tplc="00C49F0A">
      <w:start w:val="30"/>
      <w:numFmt w:val="decimal"/>
      <w:lvlText w:val="%1"/>
      <w:lvlJc w:val="left"/>
      <w:pPr>
        <w:tabs>
          <w:tab w:val="num" w:pos="6255"/>
        </w:tabs>
        <w:ind w:left="6255" w:hanging="4395"/>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4" w15:restartNumberingAfterBreak="0">
    <w:nsid w:val="1F24608A"/>
    <w:multiLevelType w:val="hybridMultilevel"/>
    <w:tmpl w:val="9F5A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B456C5"/>
    <w:multiLevelType w:val="hybridMultilevel"/>
    <w:tmpl w:val="DA00D5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8B4055"/>
    <w:multiLevelType w:val="hybridMultilevel"/>
    <w:tmpl w:val="7D28F37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4F2C1CBE"/>
    <w:multiLevelType w:val="hybridMultilevel"/>
    <w:tmpl w:val="C57C9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8575320"/>
    <w:multiLevelType w:val="hybridMultilevel"/>
    <w:tmpl w:val="73CA8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E00B3D"/>
    <w:multiLevelType w:val="hybridMultilevel"/>
    <w:tmpl w:val="A8240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1C38E5"/>
    <w:multiLevelType w:val="hybridMultilevel"/>
    <w:tmpl w:val="089492C6"/>
    <w:lvl w:ilvl="0" w:tplc="B5922AB4">
      <w:start w:val="15"/>
      <w:numFmt w:val="decimal"/>
      <w:lvlText w:val="%1"/>
      <w:lvlJc w:val="left"/>
      <w:pPr>
        <w:tabs>
          <w:tab w:val="num" w:pos="6225"/>
        </w:tabs>
        <w:ind w:left="6225" w:hanging="4380"/>
      </w:pPr>
      <w:rPr>
        <w:rFonts w:hint="default"/>
      </w:rPr>
    </w:lvl>
    <w:lvl w:ilvl="1" w:tplc="1CD8042E">
      <w:start w:val="1"/>
      <w:numFmt w:val="decimal"/>
      <w:lvlText w:val="%2."/>
      <w:lvlJc w:val="left"/>
      <w:pPr>
        <w:tabs>
          <w:tab w:val="num" w:pos="2925"/>
        </w:tabs>
        <w:ind w:left="2925" w:hanging="360"/>
      </w:pPr>
      <w:rPr>
        <w:rFonts w:hint="default"/>
      </w:r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1" w15:restartNumberingAfterBreak="0">
    <w:nsid w:val="75C9044A"/>
    <w:multiLevelType w:val="hybridMultilevel"/>
    <w:tmpl w:val="665A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E14049"/>
    <w:multiLevelType w:val="multilevel"/>
    <w:tmpl w:val="D478AAD2"/>
    <w:lvl w:ilvl="0">
      <w:start w:val="4"/>
      <w:numFmt w:val="decimal"/>
      <w:lvlText w:val="%1"/>
      <w:lvlJc w:val="left"/>
      <w:pPr>
        <w:tabs>
          <w:tab w:val="num" w:pos="4410"/>
        </w:tabs>
        <w:ind w:left="4410" w:hanging="4410"/>
      </w:pPr>
      <w:rPr>
        <w:rFonts w:hint="default"/>
      </w:rPr>
    </w:lvl>
    <w:lvl w:ilvl="1">
      <w:start w:val="7"/>
      <w:numFmt w:val="decimal"/>
      <w:lvlText w:val="%1-%2"/>
      <w:lvlJc w:val="left"/>
      <w:pPr>
        <w:tabs>
          <w:tab w:val="num" w:pos="4410"/>
        </w:tabs>
        <w:ind w:left="4410" w:hanging="4410"/>
      </w:pPr>
      <w:rPr>
        <w:rFonts w:hint="default"/>
      </w:rPr>
    </w:lvl>
    <w:lvl w:ilvl="2">
      <w:start w:val="1"/>
      <w:numFmt w:val="upperLetter"/>
      <w:lvlText w:val="%1-%2.%3"/>
      <w:lvlJc w:val="left"/>
      <w:pPr>
        <w:tabs>
          <w:tab w:val="num" w:pos="8100"/>
        </w:tabs>
        <w:ind w:left="8100" w:hanging="4410"/>
      </w:pPr>
      <w:rPr>
        <w:rFonts w:hint="default"/>
      </w:rPr>
    </w:lvl>
    <w:lvl w:ilvl="3">
      <w:start w:val="1"/>
      <w:numFmt w:val="upperLetter"/>
      <w:lvlText w:val="%1-%2.%3.%4"/>
      <w:lvlJc w:val="left"/>
      <w:pPr>
        <w:tabs>
          <w:tab w:val="num" w:pos="9945"/>
        </w:tabs>
        <w:ind w:left="9945" w:hanging="4410"/>
      </w:pPr>
      <w:rPr>
        <w:rFonts w:hint="default"/>
      </w:rPr>
    </w:lvl>
    <w:lvl w:ilvl="4">
      <w:start w:val="1"/>
      <w:numFmt w:val="decimal"/>
      <w:lvlText w:val="%1-%2.%3.%4.%5"/>
      <w:lvlJc w:val="left"/>
      <w:pPr>
        <w:tabs>
          <w:tab w:val="num" w:pos="11790"/>
        </w:tabs>
        <w:ind w:left="11790" w:hanging="4410"/>
      </w:pPr>
      <w:rPr>
        <w:rFonts w:hint="default"/>
      </w:rPr>
    </w:lvl>
    <w:lvl w:ilvl="5">
      <w:start w:val="1"/>
      <w:numFmt w:val="decimal"/>
      <w:lvlText w:val="%1-%2.%3.%4.%5.%6"/>
      <w:lvlJc w:val="left"/>
      <w:pPr>
        <w:tabs>
          <w:tab w:val="num" w:pos="13635"/>
        </w:tabs>
        <w:ind w:left="13635" w:hanging="4410"/>
      </w:pPr>
      <w:rPr>
        <w:rFonts w:hint="default"/>
      </w:rPr>
    </w:lvl>
    <w:lvl w:ilvl="6">
      <w:start w:val="1"/>
      <w:numFmt w:val="decimal"/>
      <w:lvlText w:val="%1-%2.%3.%4.%5.%6.%7"/>
      <w:lvlJc w:val="left"/>
      <w:pPr>
        <w:tabs>
          <w:tab w:val="num" w:pos="15480"/>
        </w:tabs>
        <w:ind w:left="15480" w:hanging="4410"/>
      </w:pPr>
      <w:rPr>
        <w:rFonts w:hint="default"/>
      </w:rPr>
    </w:lvl>
    <w:lvl w:ilvl="7">
      <w:start w:val="1"/>
      <w:numFmt w:val="decimal"/>
      <w:lvlText w:val="%1-%2.%3.%4.%5.%6.%7.%8"/>
      <w:lvlJc w:val="left"/>
      <w:pPr>
        <w:tabs>
          <w:tab w:val="num" w:pos="17325"/>
        </w:tabs>
        <w:ind w:left="17325" w:hanging="4410"/>
      </w:pPr>
      <w:rPr>
        <w:rFonts w:hint="default"/>
      </w:rPr>
    </w:lvl>
    <w:lvl w:ilvl="8">
      <w:start w:val="1"/>
      <w:numFmt w:val="decimal"/>
      <w:lvlText w:val="%1-%2.%3.%4.%5.%6.%7.%8.%9"/>
      <w:lvlJc w:val="left"/>
      <w:pPr>
        <w:tabs>
          <w:tab w:val="num" w:pos="19170"/>
        </w:tabs>
        <w:ind w:left="19170" w:hanging="4410"/>
      </w:pPr>
      <w:rPr>
        <w:rFonts w:hint="default"/>
      </w:rPr>
    </w:lvl>
  </w:abstractNum>
  <w:num w:numId="1">
    <w:abstractNumId w:val="1"/>
  </w:num>
  <w:num w:numId="2">
    <w:abstractNumId w:val="2"/>
  </w:num>
  <w:num w:numId="3">
    <w:abstractNumId w:val="0"/>
  </w:num>
  <w:num w:numId="4">
    <w:abstractNumId w:val="5"/>
  </w:num>
  <w:num w:numId="5">
    <w:abstractNumId w:val="12"/>
  </w:num>
  <w:num w:numId="6">
    <w:abstractNumId w:val="10"/>
  </w:num>
  <w:num w:numId="7">
    <w:abstractNumId w:val="3"/>
  </w:num>
  <w:num w:numId="8">
    <w:abstractNumId w:val="7"/>
  </w:num>
  <w:num w:numId="9">
    <w:abstractNumId w:val="6"/>
  </w:num>
  <w:num w:numId="10">
    <w:abstractNumId w:val="11"/>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14"/>
    <w:rsid w:val="00023D02"/>
    <w:rsid w:val="00076446"/>
    <w:rsid w:val="000A3F41"/>
    <w:rsid w:val="000B39AD"/>
    <w:rsid w:val="00151FB0"/>
    <w:rsid w:val="00214EF4"/>
    <w:rsid w:val="0021655E"/>
    <w:rsid w:val="00250EFC"/>
    <w:rsid w:val="002B09A9"/>
    <w:rsid w:val="00331506"/>
    <w:rsid w:val="007B7471"/>
    <w:rsid w:val="007F7091"/>
    <w:rsid w:val="008C1C80"/>
    <w:rsid w:val="0091198B"/>
    <w:rsid w:val="00A00515"/>
    <w:rsid w:val="00A64525"/>
    <w:rsid w:val="00AE3A93"/>
    <w:rsid w:val="00B41110"/>
    <w:rsid w:val="00B56E12"/>
    <w:rsid w:val="00B72B47"/>
    <w:rsid w:val="00BD3814"/>
    <w:rsid w:val="00C278E8"/>
    <w:rsid w:val="00CC3099"/>
    <w:rsid w:val="00D05602"/>
    <w:rsid w:val="00DD1B37"/>
    <w:rsid w:val="00E01457"/>
    <w:rsid w:val="00F23351"/>
    <w:rsid w:val="00F42B47"/>
    <w:rsid w:val="00F6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3582"/>
  <w15:chartTrackingRefBased/>
  <w15:docId w15:val="{0FA8F8A9-E963-46DA-9DEB-380F5BC2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38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D3814"/>
    <w:pPr>
      <w:keepNext/>
      <w:outlineLvl w:val="1"/>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8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D3814"/>
    <w:rPr>
      <w:rFonts w:ascii="Bookman Old Style" w:eastAsia="Times New Roman" w:hAnsi="Bookman Old Style" w:cs="Times New Roman"/>
      <w:b/>
      <w:bCs/>
      <w:sz w:val="24"/>
      <w:szCs w:val="24"/>
      <w:u w:val="single"/>
    </w:rPr>
  </w:style>
  <w:style w:type="paragraph" w:styleId="BalloonText">
    <w:name w:val="Balloon Text"/>
    <w:basedOn w:val="Normal"/>
    <w:link w:val="BalloonTextChar"/>
    <w:semiHidden/>
    <w:rsid w:val="00BD3814"/>
    <w:rPr>
      <w:rFonts w:ascii="Tahoma" w:hAnsi="Tahoma" w:cs="Tahoma"/>
      <w:sz w:val="16"/>
      <w:szCs w:val="16"/>
    </w:rPr>
  </w:style>
  <w:style w:type="character" w:customStyle="1" w:styleId="BalloonTextChar">
    <w:name w:val="Balloon Text Char"/>
    <w:basedOn w:val="DefaultParagraphFont"/>
    <w:link w:val="BalloonText"/>
    <w:semiHidden/>
    <w:rsid w:val="00BD3814"/>
    <w:rPr>
      <w:rFonts w:ascii="Tahoma" w:eastAsia="Times New Roman" w:hAnsi="Tahoma" w:cs="Tahoma"/>
      <w:sz w:val="16"/>
      <w:szCs w:val="16"/>
    </w:rPr>
  </w:style>
  <w:style w:type="paragraph" w:styleId="Header">
    <w:name w:val="header"/>
    <w:basedOn w:val="Normal"/>
    <w:link w:val="HeaderChar"/>
    <w:rsid w:val="00BD3814"/>
    <w:pPr>
      <w:tabs>
        <w:tab w:val="center" w:pos="4320"/>
        <w:tab w:val="right" w:pos="8640"/>
      </w:tabs>
    </w:pPr>
  </w:style>
  <w:style w:type="character" w:customStyle="1" w:styleId="HeaderChar">
    <w:name w:val="Header Char"/>
    <w:basedOn w:val="DefaultParagraphFont"/>
    <w:link w:val="Header"/>
    <w:rsid w:val="00BD3814"/>
    <w:rPr>
      <w:rFonts w:ascii="Times New Roman" w:eastAsia="Times New Roman" w:hAnsi="Times New Roman" w:cs="Times New Roman"/>
      <w:sz w:val="24"/>
      <w:szCs w:val="24"/>
    </w:rPr>
  </w:style>
  <w:style w:type="paragraph" w:styleId="Footer">
    <w:name w:val="footer"/>
    <w:basedOn w:val="Normal"/>
    <w:link w:val="FooterChar"/>
    <w:rsid w:val="00BD3814"/>
    <w:pPr>
      <w:tabs>
        <w:tab w:val="center" w:pos="4320"/>
        <w:tab w:val="right" w:pos="8640"/>
      </w:tabs>
    </w:pPr>
  </w:style>
  <w:style w:type="character" w:customStyle="1" w:styleId="FooterChar">
    <w:name w:val="Footer Char"/>
    <w:basedOn w:val="DefaultParagraphFont"/>
    <w:link w:val="Footer"/>
    <w:rsid w:val="00BD3814"/>
    <w:rPr>
      <w:rFonts w:ascii="Times New Roman" w:eastAsia="Times New Roman" w:hAnsi="Times New Roman" w:cs="Times New Roman"/>
      <w:sz w:val="24"/>
      <w:szCs w:val="24"/>
    </w:rPr>
  </w:style>
  <w:style w:type="character" w:styleId="PageNumber">
    <w:name w:val="page number"/>
    <w:basedOn w:val="DefaultParagraphFont"/>
    <w:rsid w:val="00BD3814"/>
  </w:style>
  <w:style w:type="paragraph" w:styleId="BodyText">
    <w:name w:val="Body Text"/>
    <w:basedOn w:val="Normal"/>
    <w:link w:val="BodyTextChar"/>
    <w:rsid w:val="00BD3814"/>
    <w:rPr>
      <w:rFonts w:ascii="Bookman Old Style" w:hAnsi="Bookman Old Style"/>
      <w:b/>
      <w:bCs/>
      <w:i/>
      <w:iCs/>
    </w:rPr>
  </w:style>
  <w:style w:type="character" w:customStyle="1" w:styleId="BodyTextChar">
    <w:name w:val="Body Text Char"/>
    <w:basedOn w:val="DefaultParagraphFont"/>
    <w:link w:val="BodyText"/>
    <w:rsid w:val="00BD3814"/>
    <w:rPr>
      <w:rFonts w:ascii="Bookman Old Style" w:eastAsia="Times New Roman" w:hAnsi="Bookman Old Style" w:cs="Times New Roman"/>
      <w:b/>
      <w:bCs/>
      <w:i/>
      <w:iCs/>
      <w:sz w:val="24"/>
      <w:szCs w:val="24"/>
    </w:rPr>
  </w:style>
  <w:style w:type="table" w:styleId="TableGrid">
    <w:name w:val="Table Grid"/>
    <w:basedOn w:val="TableNormal"/>
    <w:rsid w:val="00BD38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3814"/>
    <w:rPr>
      <w:color w:val="0000FF"/>
      <w:u w:val="single"/>
    </w:rPr>
  </w:style>
  <w:style w:type="paragraph" w:styleId="ListParagraph">
    <w:name w:val="List Paragraph"/>
    <w:basedOn w:val="Normal"/>
    <w:uiPriority w:val="34"/>
    <w:qFormat/>
    <w:rsid w:val="00BD3814"/>
    <w:pPr>
      <w:ind w:left="720"/>
    </w:pPr>
  </w:style>
  <w:style w:type="table" w:customStyle="1" w:styleId="TableGrid1">
    <w:name w:val="Table Grid1"/>
    <w:basedOn w:val="TableNormal"/>
    <w:next w:val="TableGrid"/>
    <w:uiPriority w:val="59"/>
    <w:rsid w:val="00BD38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3814"/>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056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Hoffower</dc:creator>
  <cp:keywords/>
  <dc:description/>
  <cp:lastModifiedBy>Jennifer E. Hoffower</cp:lastModifiedBy>
  <cp:revision>2</cp:revision>
  <dcterms:created xsi:type="dcterms:W3CDTF">2021-08-31T16:25:00Z</dcterms:created>
  <dcterms:modified xsi:type="dcterms:W3CDTF">2021-08-31T16:25:00Z</dcterms:modified>
</cp:coreProperties>
</file>